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26"/>
        <w:tblW w:w="503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2"/>
        <w:gridCol w:w="1249"/>
        <w:gridCol w:w="1418"/>
        <w:gridCol w:w="987"/>
        <w:gridCol w:w="787"/>
        <w:gridCol w:w="1098"/>
        <w:gridCol w:w="1203"/>
        <w:gridCol w:w="918"/>
        <w:gridCol w:w="1128"/>
        <w:gridCol w:w="703"/>
      </w:tblGrid>
      <w:tr w:rsidR="00447647" w:rsidRPr="007364D9" w14:paraId="66B21B28" w14:textId="77777777" w:rsidTr="001C6CD1">
        <w:trPr>
          <w:trHeight w:val="15"/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96DB1" w14:textId="62BBEA08" w:rsidR="00447647" w:rsidRPr="007364D9" w:rsidRDefault="00214E92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FRM20</w:t>
            </w:r>
            <w:r w:rsidR="00482B6E"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447647"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82B6E"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–</w:t>
            </w:r>
            <w:r w:rsidR="00447647"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139A4"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r w:rsidR="00482B6E"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 Giriş</w:t>
            </w:r>
          </w:p>
        </w:tc>
      </w:tr>
      <w:tr w:rsidR="00447647" w:rsidRPr="00447589" w14:paraId="64A960E2" w14:textId="77777777" w:rsidTr="001C6CD1">
        <w:trPr>
          <w:tblCellSpacing w:w="0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C8B109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3C8881" w14:textId="5D253961" w:rsidR="00447647" w:rsidRPr="00447589" w:rsidRDefault="00814409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FRM20</w:t>
            </w:r>
            <w:r w:rsidR="00EC63E8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4D755C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9C229D" w14:textId="38D5CC01" w:rsidR="00447647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</w:t>
            </w:r>
            <w:r w:rsidR="00EC63E8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Giriş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E8C9DD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DB2F" w14:textId="31BE4CE2" w:rsidR="00447647" w:rsidRPr="00447589" w:rsidRDefault="00A25C76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027BD2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yarıyıl</w:t>
            </w:r>
          </w:p>
        </w:tc>
      </w:tr>
      <w:tr w:rsidR="00447647" w:rsidRPr="00447589" w14:paraId="3BC5E079" w14:textId="77777777" w:rsidTr="001C6CD1">
        <w:trPr>
          <w:tblCellSpacing w:w="0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F6A188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9FB9AC" w14:textId="0BCF0FC4" w:rsidR="00447647" w:rsidRPr="00447589" w:rsidRDefault="001139A4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A2B81A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7D9543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D400AF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2B0F25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F0C28C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647955" w14:textId="0C009E8D" w:rsidR="00447647" w:rsidRPr="00447589" w:rsidRDefault="001139A4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8F911E" w14:textId="77777777" w:rsidR="00447647" w:rsidRPr="00447589" w:rsidRDefault="00447647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EDA35" w14:textId="401CCA6A" w:rsidR="00447647" w:rsidRPr="00447589" w:rsidRDefault="001139A4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447647" w:rsidRPr="00447589" w14:paraId="683598C6" w14:textId="77777777" w:rsidTr="001C6CD1">
        <w:trPr>
          <w:tblCellSpacing w:w="0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4144CB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F8FA7C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AE3F9C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CB3856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D0E0A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506475" w14:textId="29AA273E" w:rsidR="00447647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2AB9A4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2099F4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BEE327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543F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447647" w:rsidRPr="00447589" w14:paraId="3D680351" w14:textId="77777777" w:rsidTr="001C6CD1">
        <w:trPr>
          <w:trHeight w:val="237"/>
          <w:tblCellSpacing w:w="0" w:type="dxa"/>
        </w:trPr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32E45B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 Şartlar:</w:t>
            </w:r>
          </w:p>
        </w:tc>
        <w:tc>
          <w:tcPr>
            <w:tcW w:w="384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5DA3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447647" w:rsidRPr="00447589" w14:paraId="089D3968" w14:textId="77777777" w:rsidTr="001C6CD1">
        <w:trPr>
          <w:trHeight w:val="20"/>
          <w:tblCellSpacing w:w="0" w:type="dxa"/>
        </w:trPr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5410BE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84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32C74" w14:textId="02B05E27" w:rsidR="00447647" w:rsidRPr="00447589" w:rsidRDefault="00EC63E8" w:rsidP="001C6CD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Bu dersin amacı </w:t>
            </w:r>
            <w:r w:rsidR="003F526D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öğrencilerin </w:t>
            </w: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</w:t>
            </w:r>
            <w:r w:rsidR="003F526D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öğretmenlik mesleği ile </w:t>
            </w: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ilgili genel bir bakış açısı kaza</w:t>
            </w:r>
            <w:r w:rsidR="003F526D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nmasıdır.</w:t>
            </w:r>
          </w:p>
        </w:tc>
      </w:tr>
      <w:tr w:rsidR="00447647" w:rsidRPr="00447589" w14:paraId="7B865F5A" w14:textId="77777777" w:rsidTr="001C6CD1">
        <w:trPr>
          <w:trHeight w:val="18"/>
          <w:tblCellSpacing w:w="0" w:type="dxa"/>
        </w:trPr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B00767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84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ABE0" w14:textId="76706939" w:rsidR="00447647" w:rsidRPr="00447589" w:rsidRDefault="00482B6E" w:rsidP="001C6CD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Eğitimin temel kavramları; eğitimin amaç ve işlevleri, eğitim</w:t>
            </w:r>
            <w:r w:rsidR="003F526D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</w:t>
            </w: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tarihi, sosyal, hukuki, politik ve ekonomik temelleri; eğitimin felsefi, psikolojik temelleri, bir meslek olarak öğretmenlik, Türk eğitim sisteminin yapısı ve özellikleri; eğitimde araştırma yöntemleri</w:t>
            </w:r>
          </w:p>
        </w:tc>
      </w:tr>
      <w:tr w:rsidR="00447647" w:rsidRPr="00447589" w14:paraId="7CA07281" w14:textId="77777777" w:rsidTr="001C6CD1">
        <w:trPr>
          <w:trHeight w:val="20"/>
          <w:tblCellSpacing w:w="0" w:type="dxa"/>
        </w:trPr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04FBA0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84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A62E" w14:textId="485A59F9" w:rsidR="001139A4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 </w:t>
            </w:r>
            <w:r w:rsidR="00482B6E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Eğitimin temel kavramlarını açıkla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</w:p>
          <w:p w14:paraId="2150A6F4" w14:textId="65970A33" w:rsidR="001139A4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 </w:t>
            </w:r>
            <w:r w:rsidR="00482B6E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Eğitimin tarihi, sosyal, hukuki, </w:t>
            </w:r>
            <w:r w:rsidR="003F526D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psikolojik, </w:t>
            </w:r>
            <w:r w:rsidR="00482B6E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politik ve ekonomik temellerini kavra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2E2190EB" w14:textId="1A5E39DD" w:rsidR="001139A4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3- </w:t>
            </w:r>
            <w:r w:rsidR="00482B6E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mesleğinin temel özelliklerini kavra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0D0BCE2E" w14:textId="4E18180B" w:rsidR="001139A4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4- </w:t>
            </w:r>
            <w:r w:rsidR="00482B6E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eğitim sisteminin yapısını anla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733613BF" w14:textId="66438BAE" w:rsidR="00447647" w:rsidRPr="00447589" w:rsidRDefault="001139A4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5- </w:t>
            </w:r>
            <w:r w:rsidR="00482B6E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araştırma yöntemleriyle ilgili genel bir bakış açısına sahip ol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</w:tc>
      </w:tr>
      <w:tr w:rsidR="00447647" w:rsidRPr="00447589" w14:paraId="2B5027F9" w14:textId="77777777" w:rsidTr="001C6CD1">
        <w:trPr>
          <w:trHeight w:val="400"/>
          <w:tblCellSpacing w:w="0" w:type="dxa"/>
        </w:trPr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55C343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84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FCF36" w14:textId="0A10216B" w:rsidR="00A25C76" w:rsidRPr="00447589" w:rsidRDefault="00A25C76" w:rsidP="001C6CD1">
            <w:pPr>
              <w:spacing w:after="0" w:line="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Şişman,</w:t>
            </w:r>
            <w:r w:rsidRPr="00447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475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47589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44758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Bilim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</w:t>
            </w:r>
            <w:r w:rsidRPr="0044758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Giri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ş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4758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k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447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Pegem Yayınları.</w:t>
            </w:r>
          </w:p>
          <w:p w14:paraId="5B0D2488" w14:textId="27DEB30E" w:rsidR="00A25C76" w:rsidRPr="00447589" w:rsidRDefault="00A25C76" w:rsidP="001C6CD1">
            <w:pPr>
              <w:spacing w:after="0" w:line="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Özden,</w:t>
            </w:r>
            <w:r w:rsidRPr="00447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Y.</w:t>
            </w:r>
            <w:r w:rsidRPr="0044758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r w:rsidRPr="0044758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T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uran,</w:t>
            </w:r>
            <w:r w:rsidRPr="0044758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47589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44758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  <w:r w:rsidRPr="0044758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B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ilimine</w:t>
            </w:r>
            <w:r w:rsidRPr="004475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Giriş.</w:t>
            </w:r>
            <w:r w:rsidRPr="0044758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Pegem</w:t>
            </w:r>
            <w:r w:rsidRPr="0044758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Yayınları. </w:t>
            </w:r>
          </w:p>
          <w:p w14:paraId="223F4E0C" w14:textId="77777777" w:rsidR="00A25C76" w:rsidRPr="00447589" w:rsidRDefault="00A25C76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Demirel, Özcan; Kaya, Zeki (2018). Eğitim Bilimine Giriş. Pegem Akademi, Ankara.</w:t>
            </w:r>
          </w:p>
          <w:p w14:paraId="71A1F7A0" w14:textId="77777777" w:rsidR="00A25C76" w:rsidRPr="00447589" w:rsidRDefault="00A25C76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Erden, Münire (2008). Eğitim Bilimlerine Giriş. Arkadaş Yayınevi, Ankara.</w:t>
            </w:r>
          </w:p>
          <w:p w14:paraId="1F30B9AF" w14:textId="6DA5AA16" w:rsidR="00447647" w:rsidRPr="00447589" w:rsidRDefault="00A25C76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Yavuz, Mustafa (2018). Eğitim Bilimine Giriş. Anı Yayıncılık, Ankara.</w:t>
            </w:r>
          </w:p>
        </w:tc>
      </w:tr>
      <w:tr w:rsidR="00447647" w:rsidRPr="00447589" w14:paraId="7A9BCDDF" w14:textId="77777777" w:rsidTr="001C6CD1">
        <w:trPr>
          <w:trHeight w:val="250"/>
          <w:tblCellSpacing w:w="0" w:type="dxa"/>
        </w:trPr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1A342E" w14:textId="77777777" w:rsidR="00447647" w:rsidRPr="00447589" w:rsidRDefault="00447647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84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08F72" w14:textId="47F5EE42" w:rsidR="00447647" w:rsidRPr="00447589" w:rsidRDefault="00482B6E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Ramazan CANSOY</w:t>
            </w:r>
          </w:p>
        </w:tc>
      </w:tr>
    </w:tbl>
    <w:p w14:paraId="69F2DD8F" w14:textId="0B0453F6" w:rsidR="00AD68E7" w:rsidRPr="00AD6ECE" w:rsidRDefault="00AD68E7" w:rsidP="001C6C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Karabük Üniversitesi Edebiyat Fakültesi </w:t>
      </w:r>
      <w:r w:rsidRPr="00AD6E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Pedagojik Formasyon Programı Ders İçerikleri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W w:w="504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9606"/>
      </w:tblGrid>
      <w:tr w:rsidR="004A6029" w:rsidRPr="007364D9" w14:paraId="5D309677" w14:textId="77777777" w:rsidTr="001C6CD1">
        <w:trPr>
          <w:trHeight w:val="1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DB7551" w14:textId="1B00CF7F" w:rsidR="004A6029" w:rsidRPr="007364D9" w:rsidRDefault="007364D9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447647" w:rsidRPr="00447589" w14:paraId="52A6D834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093EC1" w14:textId="77777777" w:rsidR="00447647" w:rsidRPr="00447589" w:rsidRDefault="00447647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B93EB0" w14:textId="5FFE7578" w:rsidR="00447647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Eğitimin temel kavramları</w:t>
            </w:r>
          </w:p>
        </w:tc>
      </w:tr>
      <w:tr w:rsidR="00447647" w:rsidRPr="00447589" w14:paraId="3FBBFE7B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C11CE1" w14:textId="77777777" w:rsidR="00447647" w:rsidRPr="00447589" w:rsidRDefault="00447647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7DC359" w14:textId="13134438" w:rsidR="00447647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 ve okulun amaç ve işlevleri</w:t>
            </w:r>
          </w:p>
        </w:tc>
      </w:tr>
      <w:tr w:rsidR="00447647" w:rsidRPr="00447589" w14:paraId="752367F0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1E83A9" w14:textId="77777777" w:rsidR="00447647" w:rsidRPr="00447589" w:rsidRDefault="00447647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ADAF1A" w14:textId="025A8B8D" w:rsidR="00447647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Eğitimin tarihi temelleri</w:t>
            </w:r>
          </w:p>
        </w:tc>
      </w:tr>
      <w:tr w:rsidR="00447647" w:rsidRPr="00447589" w14:paraId="2F7B497F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5746D0" w14:textId="77777777" w:rsidR="00447647" w:rsidRPr="00447589" w:rsidRDefault="00447647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4497AB" w14:textId="636902A6" w:rsidR="00447647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Eğitimin hukuki temelleri</w:t>
            </w:r>
          </w:p>
        </w:tc>
      </w:tr>
      <w:tr w:rsidR="00447647" w:rsidRPr="00447589" w14:paraId="341C2562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BF66D4" w14:textId="77777777" w:rsidR="00447647" w:rsidRPr="00447589" w:rsidRDefault="00447647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D896BF" w14:textId="23B41C97" w:rsidR="00447647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Eğitimin sosyal temelleri</w:t>
            </w:r>
          </w:p>
        </w:tc>
      </w:tr>
      <w:tr w:rsidR="00447647" w:rsidRPr="00447589" w14:paraId="0E93C688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D2EE27" w14:textId="77777777" w:rsidR="00447647" w:rsidRPr="00447589" w:rsidRDefault="00447647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0727EE" w14:textId="1BCD5F6C" w:rsidR="00447647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Eğitimin politik temelleri</w:t>
            </w:r>
          </w:p>
        </w:tc>
      </w:tr>
      <w:tr w:rsidR="004A6029" w:rsidRPr="00447589" w14:paraId="16E3EEF7" w14:textId="77777777" w:rsidTr="001C6CD1">
        <w:trPr>
          <w:trHeight w:val="1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34068D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EC4370" w14:textId="14FECCFD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 sınav </w:t>
            </w:r>
          </w:p>
        </w:tc>
      </w:tr>
      <w:tr w:rsidR="004A6029" w:rsidRPr="00447589" w14:paraId="10CF66A6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5333F3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FCD04A" w14:textId="4BD8C3C0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Eğitimin ekonomik temelleri</w:t>
            </w:r>
          </w:p>
        </w:tc>
      </w:tr>
      <w:tr w:rsidR="004A6029" w:rsidRPr="00447589" w14:paraId="0F8940BB" w14:textId="77777777" w:rsidTr="001C6CD1">
        <w:trPr>
          <w:trHeight w:val="1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A1B7E1" w14:textId="5598D346" w:rsidR="0045404C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18412C" w14:textId="6522C96A" w:rsidR="004A6029" w:rsidRPr="00447589" w:rsidRDefault="00332B25" w:rsidP="001C6CD1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Öğrenme </w:t>
            </w:r>
            <w:r w:rsidR="0045404C"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ortamı olarak okul ve sınıf</w:t>
            </w:r>
          </w:p>
        </w:tc>
      </w:tr>
      <w:tr w:rsidR="004A6029" w:rsidRPr="00447589" w14:paraId="56276EA7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84F045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025298" w14:textId="66C4A2B8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Eğitimin psikolojik temelleri </w:t>
            </w:r>
          </w:p>
        </w:tc>
      </w:tr>
      <w:tr w:rsidR="004A6029" w:rsidRPr="00447589" w14:paraId="604214A0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CCE9EA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368967" w14:textId="3C28C8C2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Eğitimin felsefi temelleri</w:t>
            </w:r>
          </w:p>
        </w:tc>
      </w:tr>
      <w:tr w:rsidR="004A6029" w:rsidRPr="00447589" w14:paraId="4357B420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1E20A7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D7A167" w14:textId="3FB5B3DE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Eğitimde araştırma yöntemi</w:t>
            </w:r>
          </w:p>
        </w:tc>
      </w:tr>
      <w:tr w:rsidR="004A6029" w:rsidRPr="00447589" w14:paraId="1C09D9D2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A602F3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CBD727" w14:textId="4EBF0E65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 meslek olarak öğretmenlik-</w:t>
            </w:r>
            <w:r w:rsidR="007364D9"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</w:t>
            </w: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 sistemi</w:t>
            </w:r>
          </w:p>
        </w:tc>
      </w:tr>
      <w:tr w:rsidR="004A6029" w:rsidRPr="00447589" w14:paraId="2BB43318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6216F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6D787D" w14:textId="5C90A65C" w:rsidR="004A6029" w:rsidRPr="00447589" w:rsidRDefault="0045404C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yeni yönelimler</w:t>
            </w:r>
          </w:p>
        </w:tc>
      </w:tr>
      <w:tr w:rsidR="004A6029" w:rsidRPr="00447589" w14:paraId="410C8DAB" w14:textId="77777777" w:rsidTr="001C6CD1">
        <w:trPr>
          <w:trHeight w:val="23"/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18F7D6" w14:textId="77777777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E89798" w14:textId="1F0B0934" w:rsidR="004A6029" w:rsidRPr="00447589" w:rsidRDefault="004A6029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75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7B507982" w14:textId="77777777" w:rsidR="002867EF" w:rsidRDefault="002867E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D709EF" w14:textId="77777777" w:rsidR="00447589" w:rsidRDefault="0044758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95C45D" w14:textId="77777777" w:rsidR="00447589" w:rsidRDefault="0044758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9C44D5" w14:textId="77777777" w:rsidR="00447589" w:rsidRDefault="0044758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425695" w14:textId="77777777" w:rsidR="00447589" w:rsidRDefault="0044758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4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2"/>
        <w:gridCol w:w="94"/>
        <w:gridCol w:w="1082"/>
        <w:gridCol w:w="1422"/>
        <w:gridCol w:w="990"/>
        <w:gridCol w:w="790"/>
        <w:gridCol w:w="1097"/>
        <w:gridCol w:w="1205"/>
        <w:gridCol w:w="915"/>
        <w:gridCol w:w="1127"/>
        <w:gridCol w:w="784"/>
      </w:tblGrid>
      <w:tr w:rsidR="00565D93" w:rsidRPr="007364D9" w14:paraId="20FCB8E3" w14:textId="77777777" w:rsidTr="001C6CD1">
        <w:trPr>
          <w:trHeight w:val="15"/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05A7A2" w14:textId="0EA22D62" w:rsidR="00565D93" w:rsidRPr="007364D9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FRM202- Eğitim Psikolojisi</w:t>
            </w:r>
          </w:p>
        </w:tc>
      </w:tr>
      <w:tr w:rsidR="00565D93" w:rsidRPr="003A220D" w14:paraId="2AA9F661" w14:textId="77777777" w:rsidTr="001C6CD1">
        <w:trPr>
          <w:tblCellSpacing w:w="0" w:type="dxa"/>
          <w:jc w:val="center"/>
        </w:trPr>
        <w:tc>
          <w:tcPr>
            <w:tcW w:w="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4D9770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B7554B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FRM202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4FDB2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97A796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04EA5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9F55C2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yarıyıl</w:t>
            </w:r>
          </w:p>
        </w:tc>
      </w:tr>
      <w:tr w:rsidR="00565D93" w:rsidRPr="003A220D" w14:paraId="213DDDEE" w14:textId="77777777" w:rsidTr="001C6CD1">
        <w:trPr>
          <w:tblCellSpacing w:w="0" w:type="dxa"/>
          <w:jc w:val="center"/>
        </w:trPr>
        <w:tc>
          <w:tcPr>
            <w:tcW w:w="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5DA74D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E81A6E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4A9F30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C9DB3D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EC9518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207CB4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5CEE12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25D280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09478E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0AB7E6" w14:textId="77777777" w:rsidR="00565D93" w:rsidRPr="003A220D" w:rsidRDefault="00565D93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565D93" w:rsidRPr="003A220D" w14:paraId="40A42158" w14:textId="77777777" w:rsidTr="001C6CD1">
        <w:trPr>
          <w:tblCellSpacing w:w="0" w:type="dxa"/>
          <w:jc w:val="center"/>
        </w:trPr>
        <w:tc>
          <w:tcPr>
            <w:tcW w:w="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77B21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F86397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117104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29AC7F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CB82B1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61921F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2F9697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B0E4D8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47D89B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4D9D9B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565D93" w:rsidRPr="003A220D" w14:paraId="572B08C5" w14:textId="77777777" w:rsidTr="001C6CD1">
        <w:trPr>
          <w:trHeight w:val="28"/>
          <w:tblCellSpacing w:w="0" w:type="dxa"/>
          <w:jc w:val="center"/>
        </w:trPr>
        <w:tc>
          <w:tcPr>
            <w:tcW w:w="11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A0053B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 Şartlar: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F5A796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565D93" w:rsidRPr="003A220D" w14:paraId="301D19CF" w14:textId="77777777" w:rsidTr="001C6CD1">
        <w:trPr>
          <w:trHeight w:val="18"/>
          <w:tblCellSpacing w:w="0" w:type="dxa"/>
          <w:jc w:val="center"/>
        </w:trPr>
        <w:tc>
          <w:tcPr>
            <w:tcW w:w="11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FC6142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2BE5D5" w14:textId="77777777" w:rsidR="00565D93" w:rsidRPr="003A220D" w:rsidRDefault="00565D93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genel amacı, psikolojinin temel kavram ve konularından hareketle psikolojinin eğitim alanındaki etkilerini, öğrenenin ve öğrenmenin psikolojik boyutlarını tanımak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tır.</w:t>
            </w:r>
          </w:p>
        </w:tc>
      </w:tr>
      <w:tr w:rsidR="00565D93" w:rsidRPr="003A220D" w14:paraId="72676EC9" w14:textId="77777777" w:rsidTr="001C6CD1">
        <w:trPr>
          <w:trHeight w:val="18"/>
          <w:tblCellSpacing w:w="0" w:type="dxa"/>
          <w:jc w:val="center"/>
        </w:trPr>
        <w:tc>
          <w:tcPr>
            <w:tcW w:w="11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73F6BC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CD70A6" w14:textId="1F0E9CCD" w:rsidR="00565D93" w:rsidRPr="003A220D" w:rsidRDefault="00565D93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konuları, p</w:t>
            </w:r>
            <w:r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sikolojinin ve eğitim psikolojisinin temel kavramları; eğitim psikolojisinde araştırma </w:t>
            </w:r>
            <w:r w:rsidR="007364D9"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yöntemleri,</w:t>
            </w:r>
            <w:r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gelişim kuramları, gelişim alanları ve gelişim süreçleri; gelişimde bireysel </w:t>
            </w:r>
            <w:r w:rsidR="007364D9"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farklılıklar,</w:t>
            </w:r>
            <w:r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öğrenmeyle ilgili temel kavramlar; öğrenmeyi etkileyen </w:t>
            </w:r>
            <w:r w:rsidR="007364D9"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faktörler,</w:t>
            </w:r>
            <w:r w:rsidRPr="00F91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 ve öğrenme süreçleri çerçevesinde öğrenme kuramları; öğrenme sürecinde motivasyon.</w:t>
            </w:r>
          </w:p>
        </w:tc>
      </w:tr>
      <w:tr w:rsidR="00565D93" w:rsidRPr="003A220D" w14:paraId="53792EAC" w14:textId="77777777" w:rsidTr="001C6CD1">
        <w:trPr>
          <w:trHeight w:val="18"/>
          <w:tblCellSpacing w:w="0" w:type="dxa"/>
          <w:jc w:val="center"/>
        </w:trPr>
        <w:tc>
          <w:tcPr>
            <w:tcW w:w="11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12171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0CDA26" w14:textId="33A20ED6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 Gelişim psikolojisinin temel ilke ve kavramlarını açı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klama</w:t>
            </w:r>
          </w:p>
          <w:p w14:paraId="6219A2E4" w14:textId="6F19A0EF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 Gelişimi etkileyen kalıtsal ve genetik etmenleri açıkla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0C8B02C9" w14:textId="5C0AF718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 Temel gelişim alanlarına ilişkin kuramları tartış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4BF69975" w14:textId="3E912F91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 Öğrenme psikolojisinde temel kavramlarını açıkla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4E69FF6F" w14:textId="20F345DE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 Öğrenme psikolojisi bilgilerinin eğitim açısından doğurgularını değerlendir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me.</w:t>
            </w:r>
          </w:p>
        </w:tc>
      </w:tr>
      <w:tr w:rsidR="00565D93" w:rsidRPr="003A220D" w14:paraId="6A368164" w14:textId="77777777" w:rsidTr="001C6CD1">
        <w:trPr>
          <w:trHeight w:val="18"/>
          <w:tblCellSpacing w:w="0" w:type="dxa"/>
          <w:jc w:val="center"/>
        </w:trPr>
        <w:tc>
          <w:tcPr>
            <w:tcW w:w="11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006528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35A63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 Arı, R. (2008). Eğitim psikolojisi. Ankara: Nobel Yayın Dağıtım. 2. Aydın, A. (2008). Eğitim psikolojisi: Gelişim, öğrenme ve öğretim. Ankara: Pegem Akademi. 3. Bacanlı, H. (2010). Eğitim psikolojisi. Ankara: Pegem Akademi. 4. Başaran, İ. E. (2005). Gelişim, öğrenme ve öğretim: Kuramdan uygulamaya. Ankara: Nobel Yayın Dağıtım. 5. Erden, M., &amp; Akman, Y. (2009). Eğitim psikolojisi: Gelişim, öğrenme ve öğretme. Ankara: Arkadaş Yayınevi. </w:t>
            </w:r>
          </w:p>
        </w:tc>
      </w:tr>
      <w:tr w:rsidR="00565D93" w:rsidRPr="003A220D" w14:paraId="6A929351" w14:textId="77777777" w:rsidTr="001C6CD1">
        <w:trPr>
          <w:trHeight w:val="18"/>
          <w:tblCellSpacing w:w="0" w:type="dxa"/>
          <w:jc w:val="center"/>
        </w:trPr>
        <w:tc>
          <w:tcPr>
            <w:tcW w:w="11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0ECB5E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9CC084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Fatma Betül KURNAZ</w:t>
            </w:r>
          </w:p>
        </w:tc>
      </w:tr>
      <w:tr w:rsidR="00565D93" w:rsidRPr="007364D9" w14:paraId="72C282A1" w14:textId="77777777" w:rsidTr="001C6CD1">
        <w:trPr>
          <w:trHeight w:val="93"/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B00527" w14:textId="08A21662" w:rsidR="00565D93" w:rsidRPr="007364D9" w:rsidRDefault="007364D9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565D93" w:rsidRPr="003A220D" w14:paraId="0C7EA980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1A560C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63D211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Giriş, temel kavramların tanıtımı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32868A30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394660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4DB788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psikolojisinin temel kavramları/ilkeleri, fiziksel gelişim</w:t>
            </w:r>
          </w:p>
        </w:tc>
      </w:tr>
      <w:tr w:rsidR="00565D93" w:rsidRPr="003A220D" w14:paraId="27D4CBAE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702C9A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6BEFA1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Bilişsel gelişim</w:t>
            </w:r>
          </w:p>
        </w:tc>
      </w:tr>
      <w:tr w:rsidR="00565D93" w:rsidRPr="003A220D" w14:paraId="416BF9C8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96A40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1FAE3C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Yetişkinlerde bilişsel gelişim; dil gelişimi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7F4AD20C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5A3A28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75FBD4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Kişilik gelişimi (psikososyal)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6BAEA40C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6914FC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5706D9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Kişilik gelişimi, ahlak gelişim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438B63FC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D84BE2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E3E9C0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 sınav </w:t>
            </w:r>
          </w:p>
        </w:tc>
      </w:tr>
      <w:tr w:rsidR="00565D93" w:rsidRPr="003A220D" w14:paraId="5464A34A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87907D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BEF25C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Öğrenmeye giriş ve temel kavramlar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665D7185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D92EFE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EC8956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Öğrenmeyi etkileyen etmenler; klasik koşullama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3E0EF133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D8EDE2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2AC688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Klasik davranışçı öğrenme kuramları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38176276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48084C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732321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Edimsel koşullama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00CD123A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29088E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3A188F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Edimsel koşullama, sosyal öğrenme kuramı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78D727E3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40DA3D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014595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öğrenme kuramı</w:t>
            </w: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565D93" w:rsidRPr="003A220D" w14:paraId="6A3077CE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222998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A2AF6B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işleme kuramı; dersin genel değerlendirmesi</w:t>
            </w:r>
          </w:p>
        </w:tc>
      </w:tr>
      <w:tr w:rsidR="00565D93" w:rsidRPr="003A220D" w14:paraId="2E707DD5" w14:textId="77777777" w:rsidTr="001C6CD1">
        <w:trPr>
          <w:trHeight w:val="58"/>
          <w:tblCellSpacing w:w="0" w:type="dxa"/>
          <w:jc w:val="center"/>
        </w:trPr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71152B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42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45EBB5" w14:textId="77777777" w:rsidR="00565D93" w:rsidRPr="003A220D" w:rsidRDefault="00565D93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22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3851D9BB" w14:textId="77777777" w:rsidR="00447589" w:rsidRDefault="0044758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ECBD7D" w14:textId="77777777" w:rsidR="00565D93" w:rsidRDefault="00565D93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36B903" w14:textId="77777777" w:rsidR="00565D93" w:rsidRDefault="00565D93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360309" w14:textId="77777777" w:rsidR="00565D93" w:rsidRDefault="00565D93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7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4"/>
        <w:gridCol w:w="1080"/>
        <w:gridCol w:w="1419"/>
        <w:gridCol w:w="989"/>
        <w:gridCol w:w="788"/>
        <w:gridCol w:w="1100"/>
        <w:gridCol w:w="1203"/>
        <w:gridCol w:w="916"/>
        <w:gridCol w:w="1130"/>
        <w:gridCol w:w="942"/>
      </w:tblGrid>
      <w:tr w:rsidR="000C6CE1" w:rsidRPr="007364D9" w14:paraId="3F3CA4AC" w14:textId="77777777" w:rsidTr="001C6CD1">
        <w:trPr>
          <w:trHeight w:val="15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FCEDD3" w14:textId="77777777" w:rsidR="000C6CE1" w:rsidRPr="007364D9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FRM203- Sınıf Yönetimi</w:t>
            </w:r>
          </w:p>
        </w:tc>
      </w:tr>
      <w:tr w:rsidR="000C6CE1" w:rsidRPr="00036FDE" w14:paraId="3AF04339" w14:textId="77777777" w:rsidTr="001C6CD1">
        <w:trPr>
          <w:trHeight w:val="253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863F57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38B2CF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FRM203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30B6F9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E82706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2E16B5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29DC2C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 yarıyıl</w:t>
            </w:r>
          </w:p>
        </w:tc>
      </w:tr>
      <w:tr w:rsidR="007364D9" w:rsidRPr="00036FDE" w14:paraId="4E5A124F" w14:textId="77777777" w:rsidTr="001C6CD1">
        <w:trPr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4FC73C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9B275B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41B0BD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2624F8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64FD8E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602B04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5F3102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E823F8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B8BFE1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A5EBF6" w14:textId="77777777" w:rsidR="000C6CE1" w:rsidRPr="00036FDE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0C6CE1" w:rsidRPr="00036FDE" w14:paraId="2AF80950" w14:textId="77777777" w:rsidTr="001C6CD1">
        <w:trPr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7D47A6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329B2D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77C82A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46E3A6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9842D3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488B98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20121E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64092D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C0DBFE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C44E2D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0C6CE1" w:rsidRPr="00036FDE" w14:paraId="1A93CBF1" w14:textId="77777777" w:rsidTr="001C6CD1">
        <w:trPr>
          <w:trHeight w:val="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8A0A4C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 Şartlar:</w:t>
            </w:r>
          </w:p>
        </w:tc>
        <w:tc>
          <w:tcPr>
            <w:tcW w:w="39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B9BCFC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0C6CE1" w:rsidRPr="00036FDE" w14:paraId="59D802D8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039F76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9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095393" w14:textId="77777777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50A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genel amacı, bir eğitim ve öğrenme ortamı olarak sınıfı çeşitli yönleriyle tanımak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tır.</w:t>
            </w:r>
          </w:p>
        </w:tc>
      </w:tr>
      <w:tr w:rsidR="000C6CE1" w:rsidRPr="00036FDE" w14:paraId="23794637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F20D82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9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FD036D" w14:textId="77777777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Başlıca konular; sı</w:t>
            </w:r>
            <w:r w:rsidRPr="00050A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nıf yönetimiyle ilgili temel kavramlar; sınıfın fiziksel, sosyal ve psikolojik boyutları; sınıf kuralları ve sınıfta disiplin; sınıf yönetimiyle ilgili başlıca modeller; sınıfta öğrenci davranışlarının yönetimi; sınıfta iletişim ve etkileşim süreci; sınıfta öğrenci motivasyonu; sınıfta zaman yönetimi; sınıfta bir öğretim lideri olarak öğretmen; öğretmen ve veli görüşmelerinin yönetimi; olumlu sınıf ve öğrenme ikliminin oluşturulması; okul kademelerine göre sınıf yönetimiyle ilgili örnek olaylar.</w:t>
            </w:r>
          </w:p>
        </w:tc>
      </w:tr>
      <w:tr w:rsidR="000C6CE1" w:rsidRPr="00036FDE" w14:paraId="03B22C91" w14:textId="77777777" w:rsidTr="001C6CD1">
        <w:trPr>
          <w:trHeight w:val="62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8768BE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9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CA4D24" w14:textId="7B9B03DC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 Sınıf yönetiminin alanını ve boyutlarını kavra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0AFE2B55" w14:textId="4F30D286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2-sınıfın fiziksel ortamını öğrencinin öğrenmesini/olumlu davranışlarını arttıracak biçimde düzenle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me.</w:t>
            </w:r>
          </w:p>
          <w:p w14:paraId="53D119C5" w14:textId="1F5427A8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3-Öğretmeyi/öğrenmeyi sınıfı etkileyen değişkenleri göz önüne alarak gerçekleşti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rme.</w:t>
            </w:r>
          </w:p>
          <w:p w14:paraId="17D675C2" w14:textId="65F8CB40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4-İstenmeyen davranışları diğerlerinden </w:t>
            </w:r>
            <w:r w:rsidR="00A33B8A"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ayırt e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tme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bunlar</w:t>
            </w:r>
            <w:r w:rsidR="00A33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ın üstesinden gel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me.</w:t>
            </w:r>
          </w:p>
          <w:p w14:paraId="19704921" w14:textId="6DD75EF2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 Sınıfı bir bütün olarak kavra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geliştir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me.</w:t>
            </w:r>
          </w:p>
        </w:tc>
      </w:tr>
      <w:tr w:rsidR="000C6CE1" w:rsidRPr="00036FDE" w14:paraId="0A42CD9B" w14:textId="77777777" w:rsidTr="001C6CD1">
        <w:trPr>
          <w:trHeight w:val="14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646547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9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8E543F" w14:textId="0B4FC5FD" w:rsidR="000C6CE1" w:rsidRPr="00036FDE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Bakioğlu, A. Çağdaş Sınıf Yönetimi. Ankara: Nobel Yayın Dağıtım Tic. Ltd. Şti., 2009. Başar, H. Sınıf Yönetimi. Ankara: Anı yayıncılık, 2003. -Celep, C. Sınıf Yönetiminde Kuram ve Uygulama. Ankara: </w:t>
            </w:r>
            <w:r w:rsidR="00A33B8A"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Pegem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Yayıncılık, 2008.-</w:t>
            </w:r>
            <w:r w:rsidRPr="00036FDE">
              <w:rPr>
                <w:sz w:val="20"/>
                <w:szCs w:val="20"/>
              </w:rPr>
              <w:t xml:space="preserve"> 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Erden, M. Sınıf Yönetimi. Ankara: Arkadaş Yayınevi, 2008. -Glasser, W. Okulda Kaliteli Eğitim (Çev. Ulaş Kaplan). İstanbul: Beyaz Yayınları, 1999.</w:t>
            </w:r>
          </w:p>
        </w:tc>
      </w:tr>
      <w:tr w:rsidR="000C6CE1" w:rsidRPr="00036FDE" w14:paraId="24D1E232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D6692F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9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8DFA8E" w14:textId="77777777" w:rsidR="000C6CE1" w:rsidRPr="00036FDE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Ali Çağatay KILINÇ</w:t>
            </w:r>
          </w:p>
        </w:tc>
      </w:tr>
      <w:tr w:rsidR="000C6CE1" w:rsidRPr="007364D9" w14:paraId="68F2EB82" w14:textId="77777777" w:rsidTr="001C6CD1">
        <w:trPr>
          <w:trHeight w:val="13"/>
          <w:tblCellSpacing w:w="0" w:type="dxa"/>
          <w:jc w:val="center"/>
        </w:trPr>
        <w:tc>
          <w:tcPr>
            <w:tcW w:w="497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4CDE24" w14:textId="5A4E8265" w:rsidR="000C6CE1" w:rsidRPr="007364D9" w:rsidRDefault="007364D9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0C6CE1" w:rsidRPr="00036FDE" w14:paraId="79AFDE08" w14:textId="77777777" w:rsidTr="001C6CD1">
        <w:trPr>
          <w:trHeight w:val="18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41D1A9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152EC3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yönetiminin temelleri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46C640BC" w14:textId="77777777" w:rsidTr="001C6CD1">
        <w:trPr>
          <w:trHeight w:val="18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E5C806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377669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kişisel / psikolojik ihtiyaçlarını anlayabilme ve karşılayabilme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5B7814D4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AE34AE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27BC85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Sınıfta olumlu insan ilişkilerini oluşturma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09EBB236" w14:textId="77777777" w:rsidTr="001C6CD1">
        <w:trPr>
          <w:trHeight w:val="18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C3F30A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4FA14D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Sınıfta etkili iletişim ortamı oluşturma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5997CCBC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206DAD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1C6693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Sınıfta etkili bir öğrenme ortamı oluşturma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325FA281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963AC0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58AFDE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Sınıfın fiziksel ortamının işlevleri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271DB27D" w14:textId="77777777" w:rsidTr="001C6CD1">
        <w:trPr>
          <w:trHeight w:val="18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E9F3F3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4076E3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</w:tr>
      <w:tr w:rsidR="000C6CE1" w:rsidRPr="00036FDE" w14:paraId="011BCE91" w14:textId="77777777" w:rsidTr="001C6CD1">
        <w:trPr>
          <w:trHeight w:val="18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553EF3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5CCC71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Sınıfın yerleşim düzeni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27A18322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D0370B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DC547A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Sınıfta etkili bir davranış düzeni oluşturma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00140BA6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307106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6CE82E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Demokratik vatandaşlık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5E2BDFC7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0F981A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4AEB26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İstenmeyen davranışlarla başa çıkma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401F4B6C" w14:textId="77777777" w:rsidTr="001C6CD1">
        <w:trPr>
          <w:trHeight w:val="18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34C05D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C49F48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çevre ilişkileri</w:t>
            </w:r>
          </w:p>
        </w:tc>
      </w:tr>
      <w:tr w:rsidR="000C6CE1" w:rsidRPr="00036FDE" w14:paraId="39BB2BF7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9D45E7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8F7654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Velilerle ilişkilerin yönetimi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3B3A0E4F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926617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636581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çaplı öğrenci davranış planı hazırlama</w:t>
            </w: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C6CE1" w:rsidRPr="00036FDE" w14:paraId="78208220" w14:textId="77777777" w:rsidTr="001C6CD1">
        <w:trPr>
          <w:trHeight w:val="251"/>
          <w:tblCellSpacing w:w="0" w:type="dxa"/>
          <w:jc w:val="center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43BDB2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4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D13D10" w14:textId="77777777" w:rsidR="000C6CE1" w:rsidRPr="00036FDE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6F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353A338E" w14:textId="77777777" w:rsidR="00565D93" w:rsidRDefault="00565D93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4787A" w14:textId="77777777" w:rsidR="000C6CE1" w:rsidRDefault="000C6CE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40C044" w14:textId="77777777" w:rsidR="007364D9" w:rsidRDefault="007364D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EF9A0" w14:textId="77777777" w:rsidR="007364D9" w:rsidRDefault="007364D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1F7D21" w14:textId="77777777" w:rsidR="000C6CE1" w:rsidRDefault="000C6CE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7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1056"/>
        <w:gridCol w:w="1395"/>
        <w:gridCol w:w="965"/>
        <w:gridCol w:w="762"/>
        <w:gridCol w:w="1073"/>
        <w:gridCol w:w="1226"/>
        <w:gridCol w:w="931"/>
        <w:gridCol w:w="1129"/>
        <w:gridCol w:w="1058"/>
      </w:tblGrid>
      <w:tr w:rsidR="000C6CE1" w:rsidRPr="007364D9" w14:paraId="3C721FF4" w14:textId="77777777" w:rsidTr="001C6CD1">
        <w:trPr>
          <w:trHeight w:val="15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CF5163" w14:textId="77777777" w:rsidR="000C6CE1" w:rsidRPr="007364D9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FRM204– Rehberlik ve Özel Eğitim</w:t>
            </w:r>
          </w:p>
        </w:tc>
      </w:tr>
      <w:tr w:rsidR="007364D9" w:rsidRPr="000C6CE1" w14:paraId="76032243" w14:textId="77777777" w:rsidTr="001C6CD1">
        <w:trPr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409715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F0A007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FRM204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37E425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2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3815E0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Rehberlik ve Özel Eğitim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AC1DEF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053D08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yarıyıl</w:t>
            </w:r>
          </w:p>
        </w:tc>
      </w:tr>
      <w:tr w:rsidR="007364D9" w:rsidRPr="000C6CE1" w14:paraId="22BA0D6C" w14:textId="77777777" w:rsidTr="001C6CD1">
        <w:trPr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4653AE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05376B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2BCB6E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280058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A21173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844EAD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CB443F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061967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094935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4A1FFD" w14:textId="77777777" w:rsidR="000C6CE1" w:rsidRPr="000C6CE1" w:rsidRDefault="000C6CE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7364D9" w:rsidRPr="000C6CE1" w14:paraId="15BE846F" w14:textId="77777777" w:rsidTr="001C6CD1">
        <w:trPr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A1A560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52361C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F288AA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71E050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B72EF6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915B4C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685AD5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71909F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C5E52D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F5B8C7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0C6CE1" w:rsidRPr="000C6CE1" w14:paraId="40C6902F" w14:textId="77777777" w:rsidTr="001C6CD1">
        <w:trPr>
          <w:trHeight w:val="282"/>
          <w:tblCellSpacing w:w="0" w:type="dxa"/>
          <w:jc w:val="center"/>
        </w:trPr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CB39EE" w14:textId="77777777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95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7A4C1B" w14:textId="77777777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Bu dersin genel amacı, okullarda rehberlik sürecini ve özel eğitimi ana hatlarıyla tanıtmaktır.</w:t>
            </w:r>
          </w:p>
        </w:tc>
      </w:tr>
      <w:tr w:rsidR="000C6CE1" w:rsidRPr="000C6CE1" w14:paraId="4144A512" w14:textId="77777777" w:rsidTr="001C6CD1">
        <w:trPr>
          <w:trHeight w:val="1564"/>
          <w:tblCellSpacing w:w="0" w:type="dxa"/>
          <w:jc w:val="center"/>
        </w:trPr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9635F7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95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A104DE" w14:textId="77777777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Başlıca konular: Eğitimde rehberlik hizmetlerinin yeri; rehberliğin kısa tarihçesi; rehberlikle ilgili model ve yaklaşımlar; gelişimsel rehberlik modelinin felsefesi, amacı, ilkeleri ve programı (kapsamlı gelişimsel rehberlik programı); rehberlik türleri (eğitsel, mesleki ve kişisel rehberlik); öğretmenin sınıf rehberliğindeki rol ve işlevi; özel eğitimle ilgili temel kavramlar; özel eğitimin ilkeleri ve tarihsel gelişimi; özel eğitimle ilgili yasal düzenlemeler; özel eğitimde tarama, yönlendirme, tanı ve değerlendirme; öğretimin bireyselleştirilmesi; kaynaştırma ve destek özel eğitim hizmetleri; ailenin özel eğitime katılımı ve işbirliği; rehberlik ve özel eğitimde etik ilkeler.</w:t>
            </w:r>
          </w:p>
        </w:tc>
      </w:tr>
      <w:tr w:rsidR="000C6CE1" w:rsidRPr="000C6CE1" w14:paraId="172D1857" w14:textId="77777777" w:rsidTr="001C6CD1">
        <w:trPr>
          <w:trHeight w:val="1057"/>
          <w:tblCellSpacing w:w="0" w:type="dxa"/>
          <w:jc w:val="center"/>
        </w:trPr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7D7703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95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EA7253" w14:textId="4DA85C00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1-Rehberliğin temel ilkeleri, türleri, modelleri ve hizmet alanları </w:t>
            </w:r>
            <w:r w:rsidR="00AE785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kavramları</w:t>
            </w: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kuramları</w:t>
            </w:r>
            <w:r w:rsidR="00AE785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nı</w:t>
            </w: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açıklama</w:t>
            </w:r>
            <w:r w:rsidR="00AE785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1829FBBE" w14:textId="28C1A75A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2- Rehberlik ve psikolojik danışmanlık bakış açısını, yaklaşım ve tekniklerini kişiliğiyle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bütünleştirme</w:t>
            </w:r>
          </w:p>
          <w:p w14:paraId="5110389D" w14:textId="248D5224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3- Farklı eğitim kademelerine uygun rehberlik ve psikolojik danışmanlık etkinliklerini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uygul</w:t>
            </w:r>
            <w:r w:rsidR="00AE785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ama.</w:t>
            </w:r>
          </w:p>
          <w:p w14:paraId="7658B25A" w14:textId="485280CE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4- Mesleki rehberlik modellerini tanıyarak kendisine uygun mesleği bilme</w:t>
            </w:r>
            <w:r w:rsidR="00AE785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43BF264C" w14:textId="20243C93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5- Bireyi tanıma tekniklerini, uygulamasını ve yorumlamasını kavrama</w:t>
            </w:r>
            <w:r w:rsidR="00AE785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C6CE1" w:rsidRPr="000C6CE1" w14:paraId="060F2FBA" w14:textId="77777777" w:rsidTr="001C6CD1">
        <w:trPr>
          <w:trHeight w:val="18"/>
          <w:tblCellSpacing w:w="0" w:type="dxa"/>
          <w:jc w:val="center"/>
        </w:trPr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0B7635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95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C2965D" w14:textId="3F69AE73" w:rsidR="000C6CE1" w:rsidRPr="000C6CE1" w:rsidRDefault="000C6CE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Can, G. (Ed.) (2016). Psikolojik Danışma ve Rehberlik. Ankara: </w:t>
            </w:r>
            <w:r w:rsidR="00A33B8A"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Pegem</w:t>
            </w: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Yayıncılık. Güven, M. (Ed.) (2016). Psikolojik Danışma ve Rehberlik. Ankara, Anı Yayıncılık. Kaya, A. (Ed.) (2016). Psikolojik Danışma ve Rehberlik. Ankara, Anı Yayıncılık. Deniz, M. E., &amp; Erözkan, A. (2011). Psikolojik danışma ve rehberlik. Maya Akademi Yayın Dağıtım. Yeşilyaprak, B. (2007). Gelişimsel Rehberlik. İstanbul: Morpa Kültür Yayınları Ltd. Şti.</w:t>
            </w:r>
          </w:p>
        </w:tc>
      </w:tr>
      <w:tr w:rsidR="000C6CE1" w:rsidRPr="000C6CE1" w14:paraId="5136B10B" w14:textId="77777777" w:rsidTr="001C6CD1">
        <w:trPr>
          <w:trHeight w:val="18"/>
          <w:tblCellSpacing w:w="0" w:type="dxa"/>
          <w:jc w:val="center"/>
        </w:trPr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A6A00E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95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56F662" w14:textId="77777777" w:rsidR="000C6CE1" w:rsidRPr="000C6CE1" w:rsidRDefault="000C6CE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Mahmut POLATCAN</w:t>
            </w:r>
          </w:p>
        </w:tc>
      </w:tr>
      <w:tr w:rsidR="000C6CE1" w:rsidRPr="007364D9" w14:paraId="0326F402" w14:textId="77777777" w:rsidTr="001C6CD1">
        <w:trPr>
          <w:trHeight w:val="69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FB20D1" w14:textId="084E4353" w:rsidR="000C6CE1" w:rsidRPr="007364D9" w:rsidRDefault="007364D9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6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7364D9" w:rsidRPr="000C6CE1" w14:paraId="6F7810A1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6BA182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1FB539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 Kişilik Hizmetleri </w:t>
            </w:r>
          </w:p>
        </w:tc>
      </w:tr>
      <w:tr w:rsidR="007364D9" w:rsidRPr="000C6CE1" w14:paraId="0874A1FD" w14:textId="77777777" w:rsidTr="001C6CD1">
        <w:trPr>
          <w:trHeight w:val="9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22E5A3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D08B17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Kavramı</w:t>
            </w:r>
          </w:p>
        </w:tc>
      </w:tr>
      <w:tr w:rsidR="007364D9" w:rsidRPr="000C6CE1" w14:paraId="7B75F420" w14:textId="77777777" w:rsidTr="001C6CD1">
        <w:trPr>
          <w:trHeight w:val="9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7715F6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928144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Maslow İhtiyaçlar Hiyerarşisi ve Kendini Gerçekleştirme</w:t>
            </w:r>
          </w:p>
        </w:tc>
      </w:tr>
      <w:tr w:rsidR="007364D9" w:rsidRPr="000C6CE1" w14:paraId="620ABB32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237B70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4375CB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Psikolojik Danışma Hizmetleri </w:t>
            </w:r>
          </w:p>
        </w:tc>
      </w:tr>
      <w:tr w:rsidR="007364D9" w:rsidRPr="000C6CE1" w14:paraId="6BDAADB5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BC4DD2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025744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Türleri</w:t>
            </w:r>
          </w:p>
        </w:tc>
      </w:tr>
      <w:tr w:rsidR="007364D9" w:rsidRPr="000C6CE1" w14:paraId="1FD9154A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46E912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683C2C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Türleri</w:t>
            </w:r>
          </w:p>
        </w:tc>
      </w:tr>
      <w:tr w:rsidR="007364D9" w:rsidRPr="000C6CE1" w14:paraId="0E5BCB07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127F4A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AA17B1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Eğitsel ve Psiko-sosyal Rehberlik</w:t>
            </w:r>
          </w:p>
        </w:tc>
      </w:tr>
      <w:tr w:rsidR="007364D9" w:rsidRPr="000C6CE1" w14:paraId="6050D854" w14:textId="77777777" w:rsidTr="001C6CD1">
        <w:trPr>
          <w:trHeight w:val="9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888A68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32A0D4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</w:tr>
      <w:tr w:rsidR="007364D9" w:rsidRPr="000C6CE1" w14:paraId="2EFDFCB6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87FD56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0E9885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Rehberlik</w:t>
            </w:r>
          </w:p>
        </w:tc>
      </w:tr>
      <w:tr w:rsidR="007364D9" w:rsidRPr="000C6CE1" w14:paraId="1A84130F" w14:textId="77777777" w:rsidTr="001C6CD1">
        <w:trPr>
          <w:trHeight w:val="1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D49627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912D4F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Rehberlik</w:t>
            </w:r>
          </w:p>
        </w:tc>
      </w:tr>
      <w:tr w:rsidR="007364D9" w:rsidRPr="000C6CE1" w14:paraId="79CF050B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DBD461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6F7457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Rehberlikte İletişim ve Çatışma Çözme</w:t>
            </w:r>
          </w:p>
        </w:tc>
      </w:tr>
      <w:tr w:rsidR="007364D9" w:rsidRPr="000C6CE1" w14:paraId="067B2A15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01763A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215308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Bireyi Tanıma Teknikleri</w:t>
            </w:r>
          </w:p>
        </w:tc>
      </w:tr>
      <w:tr w:rsidR="007364D9" w:rsidRPr="000C6CE1" w14:paraId="27FB0C2D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0A28BE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C9D4F2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Bireyi Tanıma Teknikleri</w:t>
            </w:r>
          </w:p>
        </w:tc>
      </w:tr>
      <w:tr w:rsidR="007364D9" w:rsidRPr="000C6CE1" w14:paraId="78AC71F8" w14:textId="77777777" w:rsidTr="001C6CD1">
        <w:trPr>
          <w:trHeight w:val="43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0EE007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B569E7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Psikolojik Danışma Kuramları</w:t>
            </w:r>
          </w:p>
        </w:tc>
      </w:tr>
      <w:tr w:rsidR="007364D9" w:rsidRPr="000C6CE1" w14:paraId="7CB5D77A" w14:textId="77777777" w:rsidTr="001C6CD1">
        <w:trPr>
          <w:trHeight w:val="8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9D39FF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4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C6ABB3" w14:textId="77777777" w:rsidR="000C6CE1" w:rsidRPr="000C6CE1" w:rsidRDefault="000C6CE1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6C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282C162A" w14:textId="77777777" w:rsidR="000C6CE1" w:rsidRDefault="000C6CE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CB8272" w14:textId="77777777" w:rsidR="00D86B5F" w:rsidRDefault="00D8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4826D" w14:textId="77777777" w:rsidR="00D86B5F" w:rsidRDefault="00D8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8A9F9" w14:textId="77777777" w:rsidR="001C6CD1" w:rsidRDefault="001C6CD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0A8658" w14:textId="77777777" w:rsidR="00D86B5F" w:rsidRDefault="00D8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8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0"/>
        <w:gridCol w:w="1461"/>
        <w:gridCol w:w="1420"/>
        <w:gridCol w:w="989"/>
        <w:gridCol w:w="790"/>
        <w:gridCol w:w="1100"/>
        <w:gridCol w:w="1206"/>
        <w:gridCol w:w="913"/>
        <w:gridCol w:w="1130"/>
        <w:gridCol w:w="784"/>
      </w:tblGrid>
      <w:tr w:rsidR="00D86B5F" w:rsidRPr="00D86B5F" w14:paraId="733A0A67" w14:textId="77777777" w:rsidTr="001C6CD1">
        <w:trPr>
          <w:trHeight w:val="15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09A635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FRM301 – Eğitimde Ölçme ve Değerlendirme</w:t>
            </w:r>
          </w:p>
        </w:tc>
      </w:tr>
      <w:tr w:rsidR="00D86B5F" w:rsidRPr="00D86B5F" w14:paraId="3ED765BD" w14:textId="77777777" w:rsidTr="001C6CD1">
        <w:trPr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AE18BE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F7E64B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FRM301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4AD111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4362E6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35F6B5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465FD5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yarıyıl</w:t>
            </w:r>
          </w:p>
        </w:tc>
      </w:tr>
      <w:tr w:rsidR="00D86B5F" w:rsidRPr="00D86B5F" w14:paraId="3595EB75" w14:textId="77777777" w:rsidTr="001C6CD1">
        <w:trPr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66EB22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5771A2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AF3E79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FC9401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C6C15A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F4957B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1745DC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DFC8E9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2B7121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9FDAB3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D86B5F" w:rsidRPr="00D86B5F" w14:paraId="5B89C07A" w14:textId="77777777" w:rsidTr="001C6CD1">
        <w:trPr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76A698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E1ECD0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46A800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A7E9EF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C638CF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7E45E0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4B72B3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7C0C13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E826F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2AD71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D86B5F" w:rsidRPr="00D86B5F" w14:paraId="45D56434" w14:textId="77777777" w:rsidTr="001C6CD1">
        <w:trPr>
          <w:trHeight w:val="511"/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27D081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76B39D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amacı, eğitimde ölçme ve değerlendirme süreçlerinin ve araçlarının kapsamını ve kullanımını öğrenmektir.</w:t>
            </w:r>
          </w:p>
        </w:tc>
      </w:tr>
      <w:tr w:rsidR="00D86B5F" w:rsidRPr="00D86B5F" w14:paraId="6883E90A" w14:textId="77777777" w:rsidTr="001C6CD1">
        <w:trPr>
          <w:trHeight w:val="18"/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71F463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B9371A" w14:textId="77777777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konuları:  Eğitimde ölçme ve değerlendirmenin yeri ve önemi; ölçme ve değerlendirmeyle ilgili temel kavramlar, ölçme araçlarının psikometrik (geçerlilik, güvenirlilik, kullanışlılık) özellikleri; sınıfta kullanılacak ölçme araçlarının geliştirilmesi, başarı testleri geliştirme ve uygulama; test sonuçlarının yorumlanması ve geri bildirim verilmesi; test ve madde puanlarının analizi, değerlendirme ve not verme.</w:t>
            </w:r>
          </w:p>
        </w:tc>
      </w:tr>
      <w:tr w:rsidR="00D86B5F" w:rsidRPr="00D86B5F" w14:paraId="15F16A1C" w14:textId="77777777" w:rsidTr="001C6CD1">
        <w:trPr>
          <w:trHeight w:val="18"/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90039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DABC68" w14:textId="663C706B" w:rsidR="00DE0BF6" w:rsidRPr="00DE0BF6" w:rsidRDefault="00DE0BF6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1-Ölçme ve değerlendirme ile ilgili temel kavramlar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</w:t>
            </w: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açıkla</w:t>
            </w:r>
            <w:r w:rsidR="00F939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2A7AD3AD" w14:textId="73375D60" w:rsidR="00DE0BF6" w:rsidRPr="00DE0BF6" w:rsidRDefault="00DE0BF6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2-Bir ölçme aracında bulunması gereken nitelikleri kavra</w:t>
            </w:r>
            <w:r w:rsidR="00F939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45174AEC" w14:textId="6AE9C20C" w:rsidR="00DE0BF6" w:rsidRPr="00DE0BF6" w:rsidRDefault="00DE0BF6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3-Ölçme ve değerIendirme araçlarını ve türlerini açıkla</w:t>
            </w:r>
            <w:r w:rsidR="00F939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29A2069E" w14:textId="56C0C8E2" w:rsidR="00DE0BF6" w:rsidRPr="00DE0BF6" w:rsidRDefault="00DE0BF6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4-Alanına ve konusuna uygun bir ölçme aracı seç</w:t>
            </w:r>
            <w:r w:rsidR="00F939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</w:t>
            </w: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geliştir</w:t>
            </w:r>
            <w:r w:rsidR="00F939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</w:t>
            </w: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5A053C91" w14:textId="2203484D" w:rsidR="00D86B5F" w:rsidRPr="00DE0BF6" w:rsidRDefault="00DE0BF6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0B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5-Yapılan ölçme işlemi ile ilgili farklı istatistikleri uygula</w:t>
            </w:r>
            <w:r w:rsidR="00F939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D86B5F" w:rsidRPr="00D86B5F" w14:paraId="3A3F5822" w14:textId="77777777" w:rsidTr="001C6CD1">
        <w:trPr>
          <w:trHeight w:val="18"/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80691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F4C8F7" w14:textId="6622C07B" w:rsidR="007C6B5F" w:rsidRPr="007C6B5F" w:rsidRDefault="007C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Karip, M. (Ed.) 2007; Ölçme ve Değerlendirme. Ankara: </w:t>
            </w:r>
            <w:r w:rsidR="005A05B4"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Pegem Akademi</w:t>
            </w:r>
          </w:p>
          <w:p w14:paraId="56CE9C6C" w14:textId="63DE3C0D" w:rsidR="007C6B5F" w:rsidRPr="007C6B5F" w:rsidRDefault="007C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Tan, Ş. (2019). Öğretimde Ölçme ve Değerlendirme. Ankara: </w:t>
            </w:r>
            <w:r w:rsidR="005A05B4"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Pegem Akademi</w:t>
            </w:r>
          </w:p>
          <w:p w14:paraId="4F53BC44" w14:textId="77777777" w:rsidR="007C6B5F" w:rsidRPr="007C6B5F" w:rsidRDefault="007C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Atılgan, H. (2017). Eğitimde Ölçme ve Değerlendirme. Ankara: Anı Yayıncılık</w:t>
            </w:r>
          </w:p>
          <w:p w14:paraId="7647285C" w14:textId="00E8FFD8" w:rsidR="00D86B5F" w:rsidRDefault="007C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Tatlı,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Z. (2019). Ölçme Değerlendirme Web 2.0. Ankara: </w:t>
            </w:r>
            <w:r w:rsidR="00EC0D6E"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Pegem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Akademi</w:t>
            </w:r>
          </w:p>
          <w:p w14:paraId="7E4BBA84" w14:textId="1ED0B569" w:rsidR="005A05B4" w:rsidRPr="00D86B5F" w:rsidRDefault="005A05B4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5B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Güler, N. (2011). Eğitimde ölçme ve değerlendirme.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Ankara: Pegem Akademi</w:t>
            </w:r>
          </w:p>
        </w:tc>
      </w:tr>
      <w:tr w:rsidR="00D86B5F" w:rsidRPr="00D86B5F" w14:paraId="4DC4C8E8" w14:textId="77777777" w:rsidTr="001C6CD1">
        <w:trPr>
          <w:trHeight w:val="18"/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24E5B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8CB33B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Fatma Betül KURNAZ</w:t>
            </w:r>
          </w:p>
        </w:tc>
      </w:tr>
      <w:tr w:rsidR="00D86B5F" w:rsidRPr="00D86B5F" w14:paraId="3CAA1CFB" w14:textId="77777777" w:rsidTr="001C6CD1">
        <w:trPr>
          <w:trHeight w:val="174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3EEA2A" w14:textId="11CFB70C" w:rsidR="00D86B5F" w:rsidRPr="007C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D86B5F" w:rsidRPr="00D86B5F" w14:paraId="1C683BB8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26AD36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CFDD44" w14:textId="28DBF584" w:rsidR="00D8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Eğitimde ölçme ve değerlendirmenin yeri ve önemi</w:t>
            </w:r>
          </w:p>
        </w:tc>
      </w:tr>
      <w:tr w:rsidR="00D86B5F" w:rsidRPr="00D86B5F" w14:paraId="2C40D4D6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C7B64B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A93AC8" w14:textId="6A970DF9" w:rsidR="00D8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Ölçme ve değerlendirme ile ilgili temel kavramlar</w:t>
            </w:r>
          </w:p>
        </w:tc>
      </w:tr>
      <w:tr w:rsidR="007C6B5F" w:rsidRPr="00D86B5F" w14:paraId="7D546FB3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31E8D6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BE4470" w14:textId="74D4312D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Ölçme araçlarında bulunması istenen nitelikler (geçerlik)</w:t>
            </w:r>
          </w:p>
        </w:tc>
      </w:tr>
      <w:tr w:rsidR="007C6B5F" w:rsidRPr="00D86B5F" w14:paraId="1423F221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4E1F56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150313" w14:textId="4F2FEA14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Ölçme araçlarında bulunması istenen nitelikler (güvenirlik)</w:t>
            </w:r>
          </w:p>
        </w:tc>
      </w:tr>
      <w:tr w:rsidR="007C6B5F" w:rsidRPr="00D86B5F" w14:paraId="2E504D63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0CAA24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E7EBDC" w14:textId="6CD9876F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Geleneksel yaklaşımlara dayalı olan araçlar (çoktan seçmeli testler)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C6B5F" w:rsidRPr="00D86B5F" w14:paraId="12B59EC2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B5892F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5CAF16" w14:textId="2241B2FC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Geleneksel yaklaşımlara dayalı olan araçlar (yazılı sınavlar, kısa yanıtlı sınavlar, doğru-yanlış tipi testler)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C6B5F" w:rsidRPr="00D86B5F" w14:paraId="03F23934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98420E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2AFB29" w14:textId="2EC96C51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Öğrenciyi çok yönlü tanımaya dönük ölçme değerlendirme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C6B5F" w:rsidRPr="00D86B5F" w14:paraId="1832EF73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89232E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178AC1" w14:textId="2D053E1A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</w:tr>
      <w:tr w:rsidR="007C6B5F" w:rsidRPr="00D86B5F" w14:paraId="6A9421AE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18C074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9C0C63" w14:textId="63F83DC5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Öğrenciyi çok yönlü tanımaya dönük araçlar (kavram haritaları, kavram karikatürleri, tanılayıcı dallanmış ağaç gibi)</w:t>
            </w:r>
          </w:p>
        </w:tc>
      </w:tr>
      <w:tr w:rsidR="007C6B5F" w:rsidRPr="00D86B5F" w14:paraId="3A1FE1D5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DD09BE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CBAFB0" w14:textId="0B29BCD5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Öğrenciyi çok yönlü tanımaya dönük araçlar (akran değerlendirme, öz değerlendirme, tutum ölçekleri, portfolyo gibi)</w:t>
            </w:r>
          </w:p>
        </w:tc>
      </w:tr>
      <w:tr w:rsidR="007C6B5F" w:rsidRPr="00D86B5F" w14:paraId="0B90BC9E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277B9F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BE7B66" w14:textId="746442D4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Öğrenciyi çok yönlü tanımaya dönük araçlar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C6B5F" w:rsidRPr="00D86B5F" w14:paraId="4712437D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A0B497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3CF1BB" w14:textId="41AA3FE3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Ölçme ve değerlendirmede madde analizi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C6B5F" w:rsidRPr="00D86B5F" w14:paraId="74756BBD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B3E0DD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C63894" w14:textId="328924C1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Ölçme sonuçları üzerinde yapılan temel istatistiksel işlemler</w:t>
            </w: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C6B5F" w:rsidRPr="00D86B5F" w14:paraId="7634F279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B33A07" w14:textId="77777777" w:rsidR="007C6B5F" w:rsidRPr="00D8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C60EDD" w14:textId="76E88B48" w:rsidR="007C6B5F" w:rsidRPr="007C6B5F" w:rsidRDefault="007C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 Süreci</w:t>
            </w:r>
          </w:p>
        </w:tc>
      </w:tr>
      <w:tr w:rsidR="00D86B5F" w:rsidRPr="00D86B5F" w14:paraId="7BA2C746" w14:textId="77777777" w:rsidTr="001C6CD1">
        <w:trPr>
          <w:trHeight w:val="108"/>
          <w:tblCellSpacing w:w="0" w:type="dxa"/>
          <w:jc w:val="center"/>
        </w:trPr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470304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5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4BA26C" w14:textId="77777777" w:rsidR="00D86B5F" w:rsidRPr="007C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C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2F389B07" w14:textId="77777777" w:rsidR="007E0BF1" w:rsidRDefault="007E0BF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015E6" w14:textId="77777777" w:rsidR="007C6B5F" w:rsidRDefault="007C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E4B3E" w14:textId="77777777" w:rsidR="007C6B5F" w:rsidRDefault="007C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57825" w14:textId="77777777" w:rsidR="007C6B5F" w:rsidRDefault="007C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B12BD" w14:textId="77777777" w:rsidR="007C6B5F" w:rsidRDefault="007C6B5F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1057D" w14:textId="77777777" w:rsidR="00024AE5" w:rsidRDefault="00024AE5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9"/>
        <w:gridCol w:w="1058"/>
        <w:gridCol w:w="1389"/>
        <w:gridCol w:w="969"/>
        <w:gridCol w:w="772"/>
        <w:gridCol w:w="1073"/>
        <w:gridCol w:w="1180"/>
        <w:gridCol w:w="898"/>
        <w:gridCol w:w="1105"/>
        <w:gridCol w:w="964"/>
      </w:tblGrid>
      <w:tr w:rsidR="00D86B5F" w:rsidRPr="00996CC6" w14:paraId="4FDB2AD3" w14:textId="77777777" w:rsidTr="001C6CD1">
        <w:trPr>
          <w:trHeight w:val="7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4EECB1" w14:textId="77777777" w:rsidR="00D86B5F" w:rsidRPr="00CE5E73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E5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FRM302 - Öğretim Teknolojileri</w:t>
            </w:r>
            <w:r w:rsidRPr="00CE5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40DF672E" w14:textId="77777777" w:rsidTr="001C6CD1">
        <w:trPr>
          <w:trHeight w:val="278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06C967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Kodu: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694BB5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FRM302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8A500B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29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2DA86A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B3242">
              <w:rPr>
                <w:rFonts w:ascii="Times New Roman" w:eastAsia="Times New Roman" w:hAnsi="Times New Roman" w:cs="Times New Roman"/>
                <w:lang w:eastAsia="tr-TR"/>
              </w:rPr>
              <w:t>Öğretim Teknolojileri</w:t>
            </w:r>
            <w:r w:rsidRPr="009B324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A2AC11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Yarıyıl: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B005E9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6.  yarıyıl</w:t>
            </w:r>
          </w:p>
        </w:tc>
      </w:tr>
      <w:tr w:rsidR="00D86B5F" w:rsidRPr="00996CC6" w14:paraId="2E83EB92" w14:textId="77777777" w:rsidTr="001C6CD1">
        <w:trPr>
          <w:trHeight w:val="136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8617A4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Teori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45D6CE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4E69B6" w14:textId="77777777" w:rsidR="00D86B5F" w:rsidRPr="00D86B5F" w:rsidRDefault="00D86B5F" w:rsidP="001C6C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3A52E5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8AE49E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Lab.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181E8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91422E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A4883A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0ABE50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33C11A" w14:textId="77777777" w:rsidR="00D86B5F" w:rsidRPr="00996CC6" w:rsidRDefault="00D86B5F" w:rsidP="001C6CD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86B5F" w:rsidRPr="00996CC6" w14:paraId="635062E4" w14:textId="77777777" w:rsidTr="001C6CD1">
        <w:trPr>
          <w:trHeight w:val="278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F113E3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Seviyesi: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94A8C1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1AE448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B474C5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lang w:eastAsia="tr-TR"/>
              </w:rPr>
              <w:t>Türkçe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F0A8DF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Tipi: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8B3DDD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Seçmeli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D132BB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941BE9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lang w:eastAsia="tr-TR"/>
              </w:rPr>
              <w:t>Örgün eğitim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FF6361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Staj: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9460BE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D86B5F" w:rsidRPr="00996CC6" w14:paraId="3FC1B2D6" w14:textId="77777777" w:rsidTr="001C6CD1">
        <w:trPr>
          <w:trHeight w:val="9"/>
          <w:tblCellSpacing w:w="0" w:type="dxa"/>
          <w:jc w:val="center"/>
        </w:trPr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2003A7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38DEA2" w14:textId="77777777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genel amacı, bilişim ve bilgi teknolojilerinin eğitim ve öğrenme sürecindeki etkilerini tanımak ve bunlardan yararlanabilmeyi sağlamaktır.</w:t>
            </w:r>
          </w:p>
        </w:tc>
      </w:tr>
      <w:tr w:rsidR="00D86B5F" w:rsidRPr="00996CC6" w14:paraId="1E145F54" w14:textId="77777777" w:rsidTr="001C6CD1">
        <w:trPr>
          <w:trHeight w:val="9"/>
          <w:tblCellSpacing w:w="0" w:type="dxa"/>
          <w:jc w:val="center"/>
        </w:trPr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F6883F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D59DD3" w14:textId="62A43CC9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Başlıca konular:  Eğitimde bilgi teknolojileri; öğretim süreci ve öğretim teknolojilerinin sınıflandırılması, öğretim teknolojilerine ilişkin kuramsal yaklaşımlar; öğrenme yaklaşımlarında yeni yönelimler, güncel okuryazarlıklar; araç ve materyal olarak öğretim teknolojileri, öğretim materyallerinin tasarımı; tematik öğretim materyali tasarlama, alana özgü nesne ambarı oluşturma, öğretim materyali değerlendirme ölçütleri.</w:t>
            </w:r>
          </w:p>
        </w:tc>
      </w:tr>
      <w:tr w:rsidR="00D86B5F" w:rsidRPr="00996CC6" w14:paraId="06567FB8" w14:textId="77777777" w:rsidTr="001C6CD1">
        <w:trPr>
          <w:trHeight w:val="9"/>
          <w:tblCellSpacing w:w="0" w:type="dxa"/>
          <w:jc w:val="center"/>
        </w:trPr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99CB6C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1DAC2A" w14:textId="277C4670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Eğitimde bilgi teknolojilerini kavrama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366292C0" w14:textId="65A70FD0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Öğretim süreci ve öğretim teknolojilerinin özelliklerini açıklama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7EA4967B" w14:textId="55168DF1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 Öğretim teknolojilerine ilişkin kuramsal yaklaşımları kavrama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0B2DD882" w14:textId="5D5043F2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Güncel okuryazarlıklar bilgi ve becerisine sahip olma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78D7B563" w14:textId="6B4B7C3E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</w:t>
            </w:r>
            <w:r w:rsidRPr="00D86B5F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ğretim teknolojilerinin özelliklerini materyal geliştirme sürecinde uygulama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D86B5F" w:rsidRPr="00996CC6" w14:paraId="0CA78BC2" w14:textId="77777777" w:rsidTr="001C6CD1">
        <w:trPr>
          <w:trHeight w:val="9"/>
          <w:tblCellSpacing w:w="0" w:type="dxa"/>
          <w:jc w:val="center"/>
        </w:trPr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6E66EC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6F449A" w14:textId="77777777" w:rsidR="00D86B5F" w:rsidRPr="00D86B5F" w:rsidRDefault="00D86B5F" w:rsidP="001C6CD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Demirel, Ö., Seferoğlu, S. &amp; Yağcı E. (2001). Öğretim teknolojileri ve materyal geliştirme. Ankara: Pegem Yayıncılık. -Kaya, Z. (2005). Öğretim teknolojileri ve materyal geliştirme. Ankara: Pegem A Yayıncılık. -Seferoğlu S. (2006). Öğretim teknolojileri ve materyal tasarımı. Ankara: Pegem Yayıncılık. -Yanpar, T. (2005). Öğretim teknolojileri ve materyal geliştirme. Ankara: Anı Yayıncılık. -Ergin, A. (2002). Öğretim teknolojileri ve iletişim. Ankara: Pegem Yayıncılık</w:t>
            </w:r>
          </w:p>
        </w:tc>
      </w:tr>
      <w:tr w:rsidR="00D86B5F" w:rsidRPr="00996CC6" w14:paraId="06DF50EB" w14:textId="77777777" w:rsidTr="001C6CD1">
        <w:trPr>
          <w:trHeight w:val="9"/>
          <w:tblCellSpacing w:w="0" w:type="dxa"/>
          <w:jc w:val="center"/>
        </w:trPr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A953B7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FD5CD7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Esin ÖZKAN</w:t>
            </w:r>
          </w:p>
        </w:tc>
      </w:tr>
      <w:tr w:rsidR="00D86B5F" w:rsidRPr="00996CC6" w14:paraId="079EBD4A" w14:textId="77777777" w:rsidTr="001C6CD1">
        <w:trPr>
          <w:trHeight w:val="359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E606C7" w14:textId="5AAA9B9A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D86B5F" w:rsidRPr="00996CC6" w14:paraId="02F37034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D06DD0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11ABAA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kavramlar (Eğitim, öğrenme, öğrenme ilkeleri, öğretim, eğitim ve öğretim programı, teknoloji, eğitim ve öğretim teknolojisi, iletişim, Dale’nin yaşantı konisi, öğretim materyali ve öğretim araç ve gereci )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4D07111A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242D64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2: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EE3F8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kavramlar (Eğitim, öğrenme, öğrenme ilkeleri, öğretim, eğitim ve öğretim programı, teknoloji, eğitim ve öğretim teknolojisi, iletişim, Dale’nin yaşantı konisi, öğretim materyali ve öğretim araç ve gereci )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4A1EB27E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27F919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3: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8C0813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bilgi teknolojileri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39C40197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B273B4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4: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0D7165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süreci ve öğretim teknolojilerinin sınıflandırılması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7BF275C3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7DC5CA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5: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199840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teknolojilerine ilişkin kuramsal yaklaşımlar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74C9C606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9CA19E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6: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F0F3E7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yaklaşımlarında yeni yönelimler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4CF8C901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BEBD9A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7: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7CACA9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</w:tr>
      <w:tr w:rsidR="00D86B5F" w:rsidRPr="00996CC6" w14:paraId="5E183FD2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43FDA2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8: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661A9F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Güncel okuryazarlıklar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41B94AB0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553115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9: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48CBA5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ve materyal olarak öğretim teknolojileri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1E1E43AF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73224B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10: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F787B6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materyallerinin tasarımı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22A1DD4D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176000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11: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CAA828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Tematik öğretim materyali tasarlama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55B4FD24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B3937D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12: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2DE4F3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Alana özgü nesne ambarı oluşturma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22F75B31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603721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13: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2FB9CA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materyali değerlendirme ölçütleri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08828B93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72345B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14: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4F3A75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Alana özgü etkinlik ve materyal örneklerinin incelenmesi</w:t>
            </w: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D86B5F" w:rsidRPr="00996CC6" w14:paraId="6E8F602D" w14:textId="77777777" w:rsidTr="001C6CD1">
        <w:trPr>
          <w:trHeight w:val="223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313D8D" w14:textId="77777777" w:rsidR="00D86B5F" w:rsidRPr="00996CC6" w:rsidRDefault="00D86B5F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Hafta 15: </w:t>
            </w:r>
          </w:p>
        </w:tc>
        <w:tc>
          <w:tcPr>
            <w:tcW w:w="441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131812" w14:textId="77777777" w:rsidR="00D86B5F" w:rsidRPr="00D86B5F" w:rsidRDefault="00D86B5F" w:rsidP="001C6C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6B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5118E193" w14:textId="77777777" w:rsidR="007364D9" w:rsidRDefault="007364D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C2267" w14:textId="77777777" w:rsidR="007364D9" w:rsidRDefault="007364D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6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4"/>
        <w:gridCol w:w="1084"/>
        <w:gridCol w:w="1420"/>
        <w:gridCol w:w="991"/>
        <w:gridCol w:w="790"/>
        <w:gridCol w:w="1099"/>
        <w:gridCol w:w="1207"/>
        <w:gridCol w:w="913"/>
        <w:gridCol w:w="1129"/>
        <w:gridCol w:w="926"/>
      </w:tblGrid>
      <w:tr w:rsidR="007E0BF1" w:rsidRPr="007364D9" w14:paraId="371CDEE5" w14:textId="77777777" w:rsidTr="001C6CD1">
        <w:trPr>
          <w:trHeight w:val="30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F4DF06" w14:textId="77777777" w:rsidR="007E0BF1" w:rsidRPr="007364D9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FRM303 – Öğretim İlke ve Yöntemleri</w:t>
            </w:r>
          </w:p>
        </w:tc>
      </w:tr>
      <w:tr w:rsidR="007E0BF1" w:rsidRPr="007E0BF1" w14:paraId="1CD6BF5E" w14:textId="77777777" w:rsidTr="001C6CD1">
        <w:trPr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9FB874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741C00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FRM303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62E805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6BCE40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D43D34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3CA019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yarıyıl</w:t>
            </w:r>
          </w:p>
        </w:tc>
      </w:tr>
      <w:tr w:rsidR="007364D9" w:rsidRPr="007E0BF1" w14:paraId="4C3EC0E1" w14:textId="77777777" w:rsidTr="001C6CD1">
        <w:trPr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783C48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AD8CC5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FE29B9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9374F8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FB5B56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EBB4DA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85FB63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0A1043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1E8139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507252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7E0BF1" w:rsidRPr="007E0BF1" w14:paraId="37E1CBA8" w14:textId="77777777" w:rsidTr="001C6CD1">
        <w:trPr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7A52C7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C66A5E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EB7C54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0D76BC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90EA6D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7E5985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3D425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261922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9F02EB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3FDBD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7E0BF1" w:rsidRPr="007E0BF1" w14:paraId="78DA881E" w14:textId="77777777" w:rsidTr="001C6CD1">
        <w:trPr>
          <w:trHeight w:val="344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AC7A78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92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E30F9B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amacı, öğretim ve öğrenmeyle ilgili temel kavram, kuram, strateji, yaklaşım ve modelleri tanıtmaktır.</w:t>
            </w:r>
          </w:p>
        </w:tc>
      </w:tr>
      <w:tr w:rsidR="007E0BF1" w:rsidRPr="007E0BF1" w14:paraId="433C81ED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A4ECCB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92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1D185D" w14:textId="448EC3ED" w:rsidR="007E0BF1" w:rsidRPr="007E0BF1" w:rsidRDefault="007E0BF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Başlıca konular: Öğretim ilke ve yöntemleriyle ilgili temel kavramlar; öğretim ve öğrenme ilkeleri, modelleri, stratejileri, yöntemleri ve teknikleri; öğretimde hedef ve amaç </w:t>
            </w:r>
            <w:r w:rsidR="007364D9"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belirleme,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öğretim ve öğrenmede içerik seçimi ve düzenlemesi; öğretim </w:t>
            </w:r>
            <w:r w:rsidR="007364D9"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materyalleri,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öğretimin planlanması ve öğretim planları; öğretimle ilgili kuram ve </w:t>
            </w:r>
            <w:r w:rsidR="007364D9"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yaklaşımlar,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etkili okulda öğretim ve öğrenme; öğrenmede </w:t>
            </w:r>
            <w:r w:rsidR="007364D9"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başarı,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sınıf içi öğrenmelerin değerlendirilmesi; eğitim ve öğretim sürecinde etik ilkeler.</w:t>
            </w:r>
          </w:p>
        </w:tc>
      </w:tr>
      <w:tr w:rsidR="007E0BF1" w:rsidRPr="007E0BF1" w14:paraId="77B67148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51284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92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831B0F" w14:textId="014C1315" w:rsidR="007E0BF1" w:rsidRPr="007E0BF1" w:rsidRDefault="007E0BF1" w:rsidP="001C6C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öğretim kavramlarını anla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4FB2048A" w14:textId="2D3945A8" w:rsidR="007E0BF1" w:rsidRPr="007E0BF1" w:rsidRDefault="007E0BF1" w:rsidP="001C6C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programının bileşenleri arasındaki ilişkileri açıkla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7B64F6CC" w14:textId="0B79038F" w:rsidR="007E0BF1" w:rsidRPr="007E0BF1" w:rsidRDefault="007E0BF1" w:rsidP="001C6C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stratejilerini, yöntemlerini ve tekniklerini kavrama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6B5CFA0D" w14:textId="3CC9240E" w:rsidR="007E0BF1" w:rsidRPr="007E0BF1" w:rsidRDefault="007E0BF1" w:rsidP="001C6C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Öğretimi düzenlerken uygun yöntem ve teknikleri uygula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68F1ADFF" w14:textId="04D1DDA9" w:rsidR="007E0BF1" w:rsidRPr="007E0BF1" w:rsidRDefault="007E0BF1" w:rsidP="001C6C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Öğretme-öğrenme sürecinde öğretim materyallerini etkili bir şekilde kullan</w:t>
            </w:r>
            <w:r w:rsidR="00024A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ma.</w:t>
            </w:r>
          </w:p>
          <w:p w14:paraId="1AACF16C" w14:textId="77777777" w:rsidR="007E0BF1" w:rsidRPr="007E0BF1" w:rsidRDefault="007E0BF1" w:rsidP="001C6CD1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0BF1" w:rsidRPr="007E0BF1" w14:paraId="144B0E49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24C81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92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1C508C" w14:textId="0D5AC12D" w:rsidR="007E0BF1" w:rsidRPr="007E0BF1" w:rsidRDefault="007E0BF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Bilen, M. (Ed.). (2014). Eğitimde ilke ve yöntemler. Ankara: Yargı Yayınevi- Demirel Ö., Başbay, A. ve Erdem Gürlen, E. (2006). Eğitimde çoklu zekâ "kuram ve uygulama" Ankara: Pegem Akademi Yayıncılık - Fer, S. (Ed.).(2014). Öğrenme Öğretme Kuram ve Yaklaşımları. Ankara: Anı Yayıncılık 2014- Fidan, N. (2012). Okulda öğrenme ve öğretme. Ankara: Pegem Akademi Yayıncılık Demirel, Ö. (2017) Öğretim ilke ve yöntemleri: Öğretme sanatı. Ankara: Pegem Akademi Yayıncılık</w:t>
            </w:r>
          </w:p>
        </w:tc>
      </w:tr>
      <w:tr w:rsidR="007E0BF1" w:rsidRPr="007E0BF1" w14:paraId="24D73F6A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6FD11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92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B4957A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AYDIN</w:t>
            </w:r>
          </w:p>
        </w:tc>
      </w:tr>
      <w:tr w:rsidR="007E0BF1" w:rsidRPr="007364D9" w14:paraId="77181AF7" w14:textId="77777777" w:rsidTr="001C6CD1">
        <w:trPr>
          <w:trHeight w:val="331"/>
          <w:tblCellSpacing w:w="0" w:type="dxa"/>
          <w:jc w:val="center"/>
        </w:trPr>
        <w:tc>
          <w:tcPr>
            <w:tcW w:w="499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79B4C1" w14:textId="3C6F3E98" w:rsidR="007E0BF1" w:rsidRPr="007364D9" w:rsidRDefault="007364D9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7E0BF1" w:rsidRPr="007E0BF1" w14:paraId="7AEFC4A0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CF612D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CFE77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ilke ve yöntemleriyle ilgili temel kavramlar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136700DE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572CC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5CC10E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ilke ve yöntemleriyle ilgili temel kavramlar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610DBA79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9902C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0BE2EF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Öğretimde hedef ve amaç belirleme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4CAA4758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B79104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43373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 ve öğrenmede içerik seçimi ve düzenleme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174147D8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7FD94E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C0531D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Öğretim-öğrenme ilkeleri, modelleri, stratejileri, yöntemleri ve teknikleri (sunuş yolu ile öğretme, buluş yolu ile öğretme, araştırma-inceleme yolu ile öğretme, tartışma teknikleri vb.)</w:t>
            </w:r>
          </w:p>
        </w:tc>
      </w:tr>
      <w:tr w:rsidR="007E0BF1" w:rsidRPr="007E0BF1" w14:paraId="7EA5AB06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6DE7CF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62CED6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Öğretim-öğrenme ilkeleri, modelleri, stratejileri, yöntemleri ve teknikleri (sunuş yolu ile öğretme, buluş yolu ile öğretme, araştırma-inceleme yolu ile öğretme, tartışma teknikleri vb.)</w:t>
            </w:r>
          </w:p>
        </w:tc>
      </w:tr>
      <w:tr w:rsidR="007E0BF1" w:rsidRPr="007E0BF1" w14:paraId="77BDFE58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9F09BB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450AD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</w:tr>
      <w:tr w:rsidR="007E0BF1" w:rsidRPr="007E0BF1" w14:paraId="54F2C88B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D37C2A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4F3D6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materyalleri</w:t>
            </w:r>
          </w:p>
        </w:tc>
      </w:tr>
      <w:tr w:rsidR="007E0BF1" w:rsidRPr="007E0BF1" w14:paraId="46666BA0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04649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931A58" w14:textId="5CDC4542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hAnsi="Times New Roman" w:cs="Times New Roman"/>
                <w:sz w:val="20"/>
                <w:szCs w:val="20"/>
              </w:rPr>
              <w:t>Öğretimle ilgili yaklaşımlar (Tam öğrenme, Yapılandırmacılık, Çoklu zekâ kuramı, İşbirliğine dayalı öğrenme)</w:t>
            </w:r>
          </w:p>
        </w:tc>
      </w:tr>
      <w:tr w:rsidR="007E0BF1" w:rsidRPr="007E0BF1" w14:paraId="5D57C120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3BAD4E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747921" w14:textId="56151173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hAnsi="Times New Roman" w:cs="Times New Roman"/>
                <w:sz w:val="20"/>
                <w:szCs w:val="20"/>
              </w:rPr>
              <w:t>Öğretimle ilgili yaklaşımlar (Tam öğrenme, Yapılandırmacılık, Çoklu zekâ kuramı, İşbirliğine dayalı öğrenme)</w:t>
            </w:r>
          </w:p>
        </w:tc>
      </w:tr>
      <w:tr w:rsidR="007E0BF1" w:rsidRPr="007E0BF1" w14:paraId="2376E08E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98D62C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5D1EE4" w14:textId="1FD88AB5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Öğretimle ilgili yaklaşımlar (Tam öğrenme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Yapılandırmacılık, Çoklu zekâ kuramı, İşbirliğine dayalı öğrenme)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20881D92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91654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E634E5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Öğretimin planlanması ve öğretim planları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08008E19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E31E7E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1580F2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Öğretimin planlanması ve öğretim planları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5A349DFD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5801D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4A7344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içi öğrenmeleri değerlendirme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7E0BF1" w:rsidRPr="007E0BF1" w14:paraId="3CD5D81C" w14:textId="77777777" w:rsidTr="001C6CD1">
        <w:trPr>
          <w:trHeight w:val="206"/>
          <w:tblCellSpacing w:w="0" w:type="dxa"/>
          <w:jc w:val="center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9DEC26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42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79343C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7D80F812" w14:textId="77777777" w:rsidR="007E0BF1" w:rsidRDefault="007E0BF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5B26DF" w14:textId="77777777" w:rsidR="007E0BF1" w:rsidRDefault="007E0BF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E2B21" w14:textId="77777777" w:rsidR="007364D9" w:rsidRDefault="007364D9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6"/>
        <w:gridCol w:w="123"/>
        <w:gridCol w:w="958"/>
        <w:gridCol w:w="1420"/>
        <w:gridCol w:w="990"/>
        <w:gridCol w:w="790"/>
        <w:gridCol w:w="1099"/>
        <w:gridCol w:w="1205"/>
        <w:gridCol w:w="913"/>
        <w:gridCol w:w="1128"/>
        <w:gridCol w:w="784"/>
      </w:tblGrid>
      <w:tr w:rsidR="007E0BF1" w:rsidRPr="007364D9" w14:paraId="6AA9C051" w14:textId="77777777" w:rsidTr="001C6CD1">
        <w:trPr>
          <w:trHeight w:val="15"/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E00196" w14:textId="77777777" w:rsidR="007E0BF1" w:rsidRPr="007364D9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FRM304 – Özel Öğretim Yöntemleri</w:t>
            </w:r>
          </w:p>
        </w:tc>
      </w:tr>
      <w:tr w:rsidR="007E0BF1" w:rsidRPr="007E0BF1" w14:paraId="6359CCBD" w14:textId="77777777" w:rsidTr="001C6CD1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43C1B0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5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6A43BE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FRM304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B5C2D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FF89E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59D1FB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D98896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 yarıyıl</w:t>
            </w:r>
          </w:p>
        </w:tc>
      </w:tr>
      <w:tr w:rsidR="007E0BF1" w:rsidRPr="007E0BF1" w14:paraId="79B40D20" w14:textId="77777777" w:rsidTr="001C6CD1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105E62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5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018269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F4C173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AE214F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40A6F2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516430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7D49D9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86DD74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EA79E5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52F5FF" w14:textId="77777777" w:rsidR="007E0BF1" w:rsidRPr="007E0BF1" w:rsidRDefault="007E0BF1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7E0BF1" w:rsidRPr="007E0BF1" w14:paraId="6B56DBA8" w14:textId="77777777" w:rsidTr="001C6CD1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688E7F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5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2F5A0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9CB73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2DDDE6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A6926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4A5433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8D14E0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66A1E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5CF9AC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E31984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7E0BF1" w:rsidRPr="007E0BF1" w14:paraId="73B61D00" w14:textId="77777777" w:rsidTr="001C6CD1">
        <w:trPr>
          <w:trHeight w:val="344"/>
          <w:tblCellSpacing w:w="0" w:type="dxa"/>
          <w:jc w:val="center"/>
        </w:trPr>
        <w:tc>
          <w:tcPr>
            <w:tcW w:w="1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38D4A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9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41E334" w14:textId="77777777" w:rsidR="007E0BF1" w:rsidRPr="007E0BF1" w:rsidRDefault="007E0BF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dersinin amacı, öğretimle ilgili genel ilke ve yöntemlerden hareketle belirli bir alana özgü temel kavram, strateji, yöntem, araç-gereç, materyal ve teknikleri tanıtmak suretiyle programda yer alan etkinliklerde bunların kullanımını sağlayacak gerekli bilgi, beceri ve değerleri kazandırmaktır.</w:t>
            </w:r>
          </w:p>
        </w:tc>
      </w:tr>
      <w:tr w:rsidR="007E0BF1" w:rsidRPr="007E0BF1" w14:paraId="359B1192" w14:textId="77777777" w:rsidTr="001C6CD1">
        <w:trPr>
          <w:trHeight w:val="18"/>
          <w:tblCellSpacing w:w="0" w:type="dxa"/>
          <w:jc w:val="center"/>
        </w:trPr>
        <w:tc>
          <w:tcPr>
            <w:tcW w:w="1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838469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9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7B69EA" w14:textId="77777777" w:rsidR="007E0BF1" w:rsidRPr="007E0BF1" w:rsidRDefault="007E0BF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Başlıca konular: Alana özgü eğitim programının, eğitim ortamlarının ve öğretim materyallerinin incelenmesi ve değerlendirme süreci; özel öğretim yöntemlerinde: proje yaklaşımı, çoklu zekâ kuramı, etkili öğrenme, problem çözmeye dayalı öğrenme, iş birliğine dayalı öğrenme ve diğer yaklaşımlara göre programda yer alan etkinliklerin planlanması ve uygulanması. ​</w:t>
            </w:r>
          </w:p>
        </w:tc>
      </w:tr>
      <w:tr w:rsidR="007E0BF1" w:rsidRPr="007E0BF1" w14:paraId="0574FA71" w14:textId="77777777" w:rsidTr="00275194">
        <w:trPr>
          <w:trHeight w:val="1254"/>
          <w:tblCellSpacing w:w="0" w:type="dxa"/>
          <w:jc w:val="center"/>
        </w:trPr>
        <w:tc>
          <w:tcPr>
            <w:tcW w:w="1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FDE688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9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81B6BD" w14:textId="01AEA210" w:rsidR="007E0BF1" w:rsidRPr="00002685" w:rsidRDefault="00002685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7E0BF1" w:rsidRPr="000026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Alana ilişkin programların genel özelliklerini kavra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0E4C4781" w14:textId="139A6F44" w:rsidR="007E0BF1" w:rsidRPr="00002685" w:rsidRDefault="00002685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7E0BF1" w:rsidRPr="000026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Kavram haritaları ile kavram öğretimi arasındaki ilişkiyi açıkla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1F5FE759" w14:textId="7FA9F0A3" w:rsidR="007E0BF1" w:rsidRPr="00002685" w:rsidRDefault="00002685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</w:t>
            </w:r>
            <w:r w:rsidR="007E0BF1" w:rsidRPr="000026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kuramlarının alan öğretimdeki öneminin farkına var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3D3AFFBF" w14:textId="7C044DF6" w:rsidR="007E0BF1" w:rsidRPr="00002685" w:rsidRDefault="00002685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</w:t>
            </w:r>
            <w:r w:rsidR="007E0BF1" w:rsidRPr="000026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stratejilerini alan öğretiminde kullan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1B7227FE" w14:textId="4B0D8844" w:rsidR="007E0BF1" w:rsidRPr="00002685" w:rsidRDefault="00002685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</w:t>
            </w:r>
            <w:r w:rsidR="007E0BF1" w:rsidRPr="000026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yöntem ve tekniklerini alan öğretiminde 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</w:t>
            </w:r>
            <w:r w:rsidR="00AE78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7E0BF1" w:rsidRPr="007E0BF1" w14:paraId="16BCC50F" w14:textId="77777777" w:rsidTr="001C6CD1">
        <w:trPr>
          <w:trHeight w:val="18"/>
          <w:tblCellSpacing w:w="0" w:type="dxa"/>
          <w:jc w:val="center"/>
        </w:trPr>
        <w:tc>
          <w:tcPr>
            <w:tcW w:w="1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B8793F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9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104892" w14:textId="77777777" w:rsidR="007E0BF1" w:rsidRPr="007E0BF1" w:rsidRDefault="007E0BF1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Kurt M. ve Alkan C. (2007). Özel Öğretim Yöntemleri Disiplinlerin Öğretim Teknolojisi, Anı Yayınları. -Uzunöz, A. ve Aktepe V. (Ed.) (2018). Özel Öğretim Yöntemleri Cilt 1. Pegem Akademi. -Uzunöz, A. ve Aktepe V. (Ed.) (2018). Özel Öğretim Yöntemleri Cilt 2. Pegem Akademi.-</w:t>
            </w:r>
            <w:r w:rsidRPr="007E0BF1">
              <w:rPr>
                <w:sz w:val="20"/>
                <w:szCs w:val="20"/>
              </w:rPr>
              <w:t xml:space="preserve"> 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SAĞLAM, M. (2003). Özel öğretim yöntemleri. Anadolu Üniversitesi Yayınları.-</w:t>
            </w:r>
            <w:r w:rsidRPr="007E0BF1">
              <w:rPr>
                <w:sz w:val="20"/>
                <w:szCs w:val="20"/>
              </w:rPr>
              <w:t xml:space="preserve"> </w:t>
            </w: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Köksal, O. (2016). Öğretim ilke ve yöntemleri çağdaş uygulamalarla yöntem ve teknikler. Eğitim Yayınevi.</w:t>
            </w:r>
          </w:p>
        </w:tc>
      </w:tr>
      <w:tr w:rsidR="007E0BF1" w:rsidRPr="007E0BF1" w14:paraId="43EBC14B" w14:textId="77777777" w:rsidTr="001C6CD1">
        <w:trPr>
          <w:trHeight w:val="18"/>
          <w:tblCellSpacing w:w="0" w:type="dxa"/>
          <w:jc w:val="center"/>
        </w:trPr>
        <w:tc>
          <w:tcPr>
            <w:tcW w:w="10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E096E1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9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092C0C" w14:textId="77777777" w:rsidR="007E0BF1" w:rsidRPr="007E0BF1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0B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Komisyon</w:t>
            </w:r>
          </w:p>
        </w:tc>
      </w:tr>
      <w:tr w:rsidR="007E0BF1" w:rsidRPr="00197C15" w14:paraId="23E6348C" w14:textId="77777777" w:rsidTr="001C6CD1">
        <w:trPr>
          <w:trHeight w:val="8"/>
          <w:tblCellSpacing w:w="0" w:type="dxa"/>
          <w:jc w:val="center"/>
        </w:trPr>
        <w:tc>
          <w:tcPr>
            <w:tcW w:w="499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69120C" w14:textId="0D5E6590" w:rsidR="007E0BF1" w:rsidRPr="00197C15" w:rsidRDefault="007364D9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Haftalık Konular</w:t>
            </w:r>
          </w:p>
        </w:tc>
      </w:tr>
      <w:tr w:rsidR="007E0BF1" w:rsidRPr="00197C15" w14:paraId="3CA7305B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7A9EB3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270993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tanıtılması, program geliştirme ve öğretim programı kavramları</w:t>
            </w:r>
          </w:p>
        </w:tc>
      </w:tr>
      <w:tr w:rsidR="007E0BF1" w:rsidRPr="00197C15" w14:paraId="45A9B62F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F6F8BC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B130CB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İlgili alana yönelik programların incelenmesi</w:t>
            </w:r>
          </w:p>
        </w:tc>
      </w:tr>
      <w:tr w:rsidR="007E0BF1" w:rsidRPr="00197C15" w14:paraId="155F7928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BF0C22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412CC6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Kavram öğretimi ve kavram haritaları</w:t>
            </w:r>
          </w:p>
        </w:tc>
      </w:tr>
      <w:tr w:rsidR="007E0BF1" w:rsidRPr="00197C15" w14:paraId="1483A522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B7A31D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F95020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kavramı, öğrenme kuramları</w:t>
            </w:r>
          </w:p>
        </w:tc>
      </w:tr>
      <w:tr w:rsidR="007E0BF1" w:rsidRPr="00197C15" w14:paraId="789D72B8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62C419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09B624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Davranışçı öğrenme kuramı</w:t>
            </w:r>
          </w:p>
        </w:tc>
      </w:tr>
      <w:tr w:rsidR="007E0BF1" w:rsidRPr="00197C15" w14:paraId="57D782D9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46EF8F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611E62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Bilişsel öğrenme kuramı</w:t>
            </w:r>
          </w:p>
        </w:tc>
      </w:tr>
      <w:tr w:rsidR="007E0BF1" w:rsidRPr="00197C15" w14:paraId="3557A91C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C39262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D35B05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</w:tr>
      <w:tr w:rsidR="007E0BF1" w:rsidRPr="00197C15" w14:paraId="1159A4AF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FF5CED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9CF46C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Yapılandırmacı öğrenme kuramı</w:t>
            </w:r>
          </w:p>
        </w:tc>
      </w:tr>
      <w:tr w:rsidR="007E0BF1" w:rsidRPr="00197C15" w14:paraId="556A5E43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0F920F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632409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Sunuş yoluyla öğretim stratejisi ve alanda kullanımı</w:t>
            </w:r>
          </w:p>
        </w:tc>
      </w:tr>
      <w:tr w:rsidR="007E0BF1" w:rsidRPr="00197C15" w14:paraId="6FFF4DF3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AF06E1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A7DE14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Buluş yoluyla öğretim stratejisi ve alanda kullanımı</w:t>
            </w:r>
          </w:p>
        </w:tc>
      </w:tr>
      <w:tr w:rsidR="007E0BF1" w:rsidRPr="00197C15" w14:paraId="353109DB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5E5552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FBEFF3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inceleme yoluyla öğretim stratejisi ve alanda kullanımı</w:t>
            </w:r>
          </w:p>
        </w:tc>
      </w:tr>
      <w:tr w:rsidR="007E0BF1" w:rsidRPr="00197C15" w14:paraId="6828AB4B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53E276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23A2C7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Problem çözme ve proje yöntemi ve alanda kullanımı</w:t>
            </w:r>
          </w:p>
        </w:tc>
      </w:tr>
      <w:tr w:rsidR="007E0BF1" w:rsidRPr="00197C15" w14:paraId="7FEA38E0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4057F3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7B0135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Rol oynama, drama ve modelleme ve alanda kullanımı</w:t>
            </w:r>
          </w:p>
        </w:tc>
      </w:tr>
      <w:tr w:rsidR="007E0BF1" w:rsidRPr="00197C15" w14:paraId="41EA3B40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94D57F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CF472D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 öğretim, öğrenme halkası ve istasyon gibi öğretim teknikleri ve alanda kullanımı</w:t>
            </w:r>
          </w:p>
        </w:tc>
      </w:tr>
      <w:tr w:rsidR="007E0BF1" w:rsidRPr="00197C15" w14:paraId="5FEBAF76" w14:textId="77777777" w:rsidTr="001C6CD1">
        <w:trPr>
          <w:trHeight w:val="162"/>
          <w:tblCellSpacing w:w="0" w:type="dxa"/>
          <w:jc w:val="center"/>
        </w:trPr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EFDF0A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35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4C65D6" w14:textId="77777777" w:rsidR="007E0BF1" w:rsidRPr="00197C15" w:rsidRDefault="007E0BF1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7C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</w:tr>
    </w:tbl>
    <w:p w14:paraId="06578D8A" w14:textId="77777777" w:rsidR="007E0BF1" w:rsidRDefault="007E0BF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F4CEB" w14:textId="77777777" w:rsidR="007E0BF1" w:rsidRDefault="007E0BF1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E2C5D1" w14:textId="77777777" w:rsidR="00197C15" w:rsidRDefault="00197C15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C8C66" w14:textId="77777777" w:rsidR="00197C15" w:rsidRDefault="00197C15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7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9"/>
        <w:gridCol w:w="1071"/>
        <w:gridCol w:w="1412"/>
        <w:gridCol w:w="982"/>
        <w:gridCol w:w="781"/>
        <w:gridCol w:w="1090"/>
        <w:gridCol w:w="1196"/>
        <w:gridCol w:w="908"/>
        <w:gridCol w:w="910"/>
        <w:gridCol w:w="1005"/>
      </w:tblGrid>
      <w:tr w:rsidR="000A2A7A" w:rsidRPr="000A2A7A" w14:paraId="7B17239C" w14:textId="77777777" w:rsidTr="001C6CD1">
        <w:trPr>
          <w:trHeight w:val="15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4ED390" w14:textId="77777777" w:rsidR="000A2A7A" w:rsidRPr="007364D9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3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FRM400- Öğretmenlik Uygulaması</w:t>
            </w:r>
          </w:p>
        </w:tc>
      </w:tr>
      <w:tr w:rsidR="00A33B8A" w:rsidRPr="000A2A7A" w14:paraId="441393AC" w14:textId="77777777" w:rsidTr="001C6CD1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BE11E1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Kodu: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C0C878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FRM400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D7745F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Adı:</w:t>
            </w:r>
          </w:p>
        </w:tc>
        <w:tc>
          <w:tcPr>
            <w:tcW w:w="234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980CA5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29EF42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Yarıyıl: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CC7E3C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veya 8. yarıyıl</w:t>
            </w:r>
          </w:p>
        </w:tc>
      </w:tr>
      <w:tr w:rsidR="00A33B8A" w:rsidRPr="000A2A7A" w14:paraId="27C9489F" w14:textId="77777777" w:rsidTr="001C6CD1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14F916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Teori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A4A565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69FCD1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14B1B1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F1D65A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B908B3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8F71DF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1076B8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A72A3D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0C453F" w14:textId="77777777" w:rsidR="000A2A7A" w:rsidRPr="000A2A7A" w:rsidRDefault="000A2A7A" w:rsidP="001C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</w:tr>
      <w:tr w:rsidR="00A33B8A" w:rsidRPr="000A2A7A" w14:paraId="7526BC00" w14:textId="77777777" w:rsidTr="001C6CD1">
        <w:trPr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F3C138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Seviyesi: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4869CA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0F72AD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Dili: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AF4046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4186C8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Tipi: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DCA030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FA431B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Sistemi: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ED2B58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Örgün eğitim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A47BD9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Staj: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302C78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0A2A7A" w:rsidRPr="000A2A7A" w14:paraId="6843FFE9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F857C9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Amacı: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4C9D85" w14:textId="77777777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genel amacı; öğretmenlik uygulaması yapılacak okulu ve sınıfı çeşitli yönleriyle gözlemleyerek yakından tanınmasını ve gözlem sonuçlarının raporlaştırılmasını sağlamaktır.</w:t>
            </w:r>
          </w:p>
        </w:tc>
      </w:tr>
      <w:tr w:rsidR="000A2A7A" w:rsidRPr="000A2A7A" w14:paraId="172979CD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BD6C95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İçeriği: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FB48EC" w14:textId="77777777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kapsamında ele alınabilecek başlıca konular: Bir eğitim ve öğrenme ortamı olarak okulun gözlemlenmesi ve tanınması; okulun fiziki özelliklerinin ve kurumsal yapısının incelenmesi; okulda yönetici, öğretmen ve diğer personelin görev ve sorumluluklarının araştırılması; okulun içinde yer aldığı toplumla ilişkilerinin gözlemlenmesi; sınıfın fiziki, sosyal, eğitsel ve psikolojik yönlerinin gözlemlenmesi; okul programının incelenmesi; öğretmenin okul ve sınıftaki günlük ders ve eğitim etkinliklerinin gözlemlenmesi; öğrencilerin  okuldaki bir gününün gözlemlenmesi.</w:t>
            </w:r>
          </w:p>
        </w:tc>
      </w:tr>
      <w:tr w:rsidR="000A2A7A" w:rsidRPr="000A2A7A" w14:paraId="3732C923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326ED0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Çıktıları ve Yeterlilikler: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D1E407" w14:textId="62B3EA36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1-Alan özgü öğretim yöntem ve tekniklerine ilişkin gözlemler yap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49259870" w14:textId="5F9A548F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2-Alan özgü özel öğretim yöntem ve tekniklerini kullanarak bireysel ve grup mikro-öğretim uygulamaları gerçekleş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tirme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4255EDDC" w14:textId="4BA50360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3-Alan özgü etkinlikler ve materyaller geliştir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7592F459" w14:textId="24583D50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4-Öğretim ortamlarını hazırla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21B4FBF6" w14:textId="098A3CBD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5-Ölçme, değerlendirme ve yansıtma işlemlerini gerçekleştir</w:t>
            </w:r>
            <w:r w:rsidR="00E423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A2A7A" w:rsidRPr="000A2A7A" w14:paraId="680A93F6" w14:textId="77777777" w:rsidTr="001C6CD1">
        <w:trPr>
          <w:trHeight w:val="1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5B031B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Kitabı ve Kaynaklar: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92EFE8" w14:textId="77777777" w:rsidR="000A2A7A" w:rsidRPr="000A2A7A" w:rsidRDefault="000A2A7A" w:rsidP="001C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 Adaylarının Millî Eğitim Bakanlığına Bağlı Eğitim Öğretim Kurumlarında Yapacakları Öğretmenlik Uygulamasına İlişkin Yönerge.</w:t>
            </w:r>
          </w:p>
        </w:tc>
      </w:tr>
      <w:tr w:rsidR="000A2A7A" w:rsidRPr="000A2A7A" w14:paraId="34EC57A5" w14:textId="77777777" w:rsidTr="001C6CD1">
        <w:trPr>
          <w:trHeight w:val="314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DB27CB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Koordinatör(leri) / Ders Sorumlusu:</w:t>
            </w:r>
          </w:p>
        </w:tc>
        <w:tc>
          <w:tcPr>
            <w:tcW w:w="391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929860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Komisyon</w:t>
            </w:r>
          </w:p>
        </w:tc>
      </w:tr>
      <w:tr w:rsidR="000A2A7A" w:rsidRPr="000A2A7A" w14:paraId="22CCF6F3" w14:textId="77777777" w:rsidTr="001C6CD1">
        <w:trPr>
          <w:trHeight w:val="16"/>
          <w:tblCellSpacing w:w="0" w:type="dxa"/>
          <w:jc w:val="center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FE5342" w14:textId="542E398F" w:rsidR="000A2A7A" w:rsidRPr="000A2A7A" w:rsidRDefault="007364D9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Haftalık Konular</w:t>
            </w:r>
          </w:p>
        </w:tc>
      </w:tr>
      <w:tr w:rsidR="000A2A7A" w:rsidRPr="000A2A7A" w14:paraId="1957CCC1" w14:textId="77777777" w:rsidTr="001C6CD1">
        <w:trPr>
          <w:trHeight w:val="142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2A984D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219B82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uygulama öğretim elemanı tarafından uygulama eğitim kurumları ile görüşülmesi ve süreçte görev alacak uygulama öğretmenlerinin belirlenmesi</w:t>
            </w:r>
          </w:p>
        </w:tc>
      </w:tr>
      <w:tr w:rsidR="000A2A7A" w:rsidRPr="000A2A7A" w14:paraId="2E7EA9D1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56CBC6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2: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D44599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 yetiştiren fakültelerin/yüksekokulların akademik takvimi dikkate alınarak Öğretmenlik Uygulaması dersini alan öğrenci listelerinin belirlenmesi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4554F797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458959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3: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B2EDAE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öğretim elemanının, uygulama öğrencileri ile eğitim kurumlarına gitmesi Okul koordinatörü, uygulama öğretmeni ve uygulama öğrencilerinin tanışması Dönem boyunca yapılacak çalışmaların planlanması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39BF0AB9" w14:textId="77777777" w:rsidTr="001C6CD1">
        <w:trPr>
          <w:trHeight w:val="7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AB2B5A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4: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AB112F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1)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3C2751C8" w14:textId="77777777" w:rsidTr="001C6CD1">
        <w:trPr>
          <w:trHeight w:val="18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0B1C18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5: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41AA19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2)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30202979" w14:textId="77777777" w:rsidTr="001C6CD1">
        <w:trPr>
          <w:trHeight w:val="18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79312F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6: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60B584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3)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2A431673" w14:textId="77777777" w:rsidTr="001C6CD1">
        <w:trPr>
          <w:trHeight w:val="18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E3DA5A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7: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3C8EE8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4)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79B667E8" w14:textId="77777777" w:rsidTr="001C6CD1">
        <w:trPr>
          <w:trHeight w:val="18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C10E25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8: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488F84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5)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4AC0F1FA" w14:textId="77777777" w:rsidTr="001C6CD1">
        <w:trPr>
          <w:trHeight w:val="18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BD2EE2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9: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BC7AD5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6)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0216BAEC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0FF14A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10: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A88C2E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7)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185AD6F4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0DAD07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11: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B3AF59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8)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0C642111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F51E83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12: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A0798F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9)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31D25099" w14:textId="77777777" w:rsidTr="001C6CD1">
        <w:trPr>
          <w:trHeight w:val="18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5552E7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13: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5A5DED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10)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6D881910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6ACF07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14: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952A64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11)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  <w:tr w:rsidR="000A2A7A" w:rsidRPr="000A2A7A" w14:paraId="63C1CE9D" w14:textId="77777777" w:rsidTr="001C6CD1">
        <w:trPr>
          <w:trHeight w:val="310"/>
          <w:tblCellSpacing w:w="0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3679BE" w14:textId="77777777" w:rsidR="000A2A7A" w:rsidRPr="000A2A7A" w:rsidRDefault="000A2A7A" w:rsidP="001C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Hafta 15: </w:t>
            </w:r>
          </w:p>
        </w:tc>
        <w:tc>
          <w:tcPr>
            <w:tcW w:w="442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E93C79" w14:textId="77777777" w:rsidR="000A2A7A" w:rsidRPr="000A2A7A" w:rsidRDefault="000A2A7A" w:rsidP="001C6CD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Öğretmenlik Uygulaması Etkinliklerinin Eğitim Kurumlarında Gerçekleştirilmesi (Uygulama 12)</w:t>
            </w:r>
            <w:r w:rsidRPr="000A2A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</w:tr>
    </w:tbl>
    <w:p w14:paraId="67677318" w14:textId="77777777" w:rsidR="00197C15" w:rsidRPr="007E0BF1" w:rsidRDefault="00197C15" w:rsidP="001C6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7C15" w:rsidRPr="007E0BF1" w:rsidSect="00996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5DD4"/>
    <w:multiLevelType w:val="hybridMultilevel"/>
    <w:tmpl w:val="E50CA29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574D"/>
    <w:multiLevelType w:val="hybridMultilevel"/>
    <w:tmpl w:val="E50CA292"/>
    <w:lvl w:ilvl="0" w:tplc="C82CF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048C"/>
    <w:multiLevelType w:val="hybridMultilevel"/>
    <w:tmpl w:val="EDC41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319">
    <w:abstractNumId w:val="2"/>
  </w:num>
  <w:num w:numId="2" w16cid:durableId="1623490555">
    <w:abstractNumId w:val="1"/>
  </w:num>
  <w:num w:numId="3" w16cid:durableId="128464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NLIwMTc3NzAwNDBU0lEKTi0uzszPAykwqgUAwmbmMiwAAAA="/>
  </w:docVars>
  <w:rsids>
    <w:rsidRoot w:val="00447647"/>
    <w:rsid w:val="00002685"/>
    <w:rsid w:val="00024AE5"/>
    <w:rsid w:val="00027BD2"/>
    <w:rsid w:val="00065FE4"/>
    <w:rsid w:val="000A2A7A"/>
    <w:rsid w:val="000C6CE1"/>
    <w:rsid w:val="000C7DF8"/>
    <w:rsid w:val="001139A4"/>
    <w:rsid w:val="00197C15"/>
    <w:rsid w:val="001C6CD1"/>
    <w:rsid w:val="00214E92"/>
    <w:rsid w:val="00260CA7"/>
    <w:rsid w:val="00275194"/>
    <w:rsid w:val="002867EF"/>
    <w:rsid w:val="0028743D"/>
    <w:rsid w:val="003114E1"/>
    <w:rsid w:val="0032538A"/>
    <w:rsid w:val="00332B25"/>
    <w:rsid w:val="0034618F"/>
    <w:rsid w:val="00390AA0"/>
    <w:rsid w:val="003F526D"/>
    <w:rsid w:val="00447589"/>
    <w:rsid w:val="00447647"/>
    <w:rsid w:val="0045404C"/>
    <w:rsid w:val="00482B6E"/>
    <w:rsid w:val="004A6029"/>
    <w:rsid w:val="00565D93"/>
    <w:rsid w:val="00571373"/>
    <w:rsid w:val="00590120"/>
    <w:rsid w:val="005A05B4"/>
    <w:rsid w:val="006143DD"/>
    <w:rsid w:val="007176E6"/>
    <w:rsid w:val="007364D9"/>
    <w:rsid w:val="007A0F96"/>
    <w:rsid w:val="007A5B71"/>
    <w:rsid w:val="007C6B5F"/>
    <w:rsid w:val="007E0BF1"/>
    <w:rsid w:val="00814409"/>
    <w:rsid w:val="00823385"/>
    <w:rsid w:val="00906E61"/>
    <w:rsid w:val="00992547"/>
    <w:rsid w:val="00996CC6"/>
    <w:rsid w:val="00A25C76"/>
    <w:rsid w:val="00A33B8A"/>
    <w:rsid w:val="00A95750"/>
    <w:rsid w:val="00AD68E7"/>
    <w:rsid w:val="00AD6ECE"/>
    <w:rsid w:val="00AE7850"/>
    <w:rsid w:val="00B473DE"/>
    <w:rsid w:val="00B64893"/>
    <w:rsid w:val="00C0405F"/>
    <w:rsid w:val="00CE5E73"/>
    <w:rsid w:val="00D628C8"/>
    <w:rsid w:val="00D7006F"/>
    <w:rsid w:val="00D86B5F"/>
    <w:rsid w:val="00DA7292"/>
    <w:rsid w:val="00DE0BF6"/>
    <w:rsid w:val="00E42338"/>
    <w:rsid w:val="00E572F8"/>
    <w:rsid w:val="00EB3D56"/>
    <w:rsid w:val="00EC0D6E"/>
    <w:rsid w:val="00EC63E8"/>
    <w:rsid w:val="00EF1316"/>
    <w:rsid w:val="00F010F8"/>
    <w:rsid w:val="00F55608"/>
    <w:rsid w:val="00F558E9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9CBF"/>
  <w15:docId w15:val="{CED84119-28F2-4C32-8B9C-94072EF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EF"/>
  </w:style>
  <w:style w:type="paragraph" w:styleId="Balk2">
    <w:name w:val="heading 2"/>
    <w:basedOn w:val="Normal"/>
    <w:link w:val="Balk2Char"/>
    <w:uiPriority w:val="9"/>
    <w:qFormat/>
    <w:rsid w:val="00447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4764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6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5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0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Serhat</dc:creator>
  <cp:lastModifiedBy>CAN</cp:lastModifiedBy>
  <cp:revision>67</cp:revision>
  <dcterms:created xsi:type="dcterms:W3CDTF">2013-03-28T07:59:00Z</dcterms:created>
  <dcterms:modified xsi:type="dcterms:W3CDTF">2023-09-19T09:44:00Z</dcterms:modified>
</cp:coreProperties>
</file>